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04" w:rsidRPr="00E264F5" w:rsidRDefault="00E264F5" w:rsidP="00E264F5">
      <w:pPr>
        <w:ind w:hanging="142"/>
        <w:jc w:val="center"/>
        <w:rPr>
          <w:bCs/>
          <w:caps/>
        </w:rPr>
      </w:pPr>
      <w:r w:rsidRPr="00E264F5">
        <w:rPr>
          <w:bCs/>
          <w:caps/>
        </w:rPr>
        <w:t>М</w:t>
      </w:r>
      <w:r w:rsidR="00140204" w:rsidRPr="00E264F5">
        <w:rPr>
          <w:bCs/>
          <w:caps/>
        </w:rPr>
        <w:t>ИНИСТЕРСТВО НАУКИ И ВЫСШЕГО ОБРАЗОВАНИЯ РОССИЙСКОЙ ФЕДЕРАЦИИ</w:t>
      </w:r>
    </w:p>
    <w:p w:rsidR="00140204" w:rsidRPr="00EA5CA1" w:rsidRDefault="00140204" w:rsidP="007A0470">
      <w:pPr>
        <w:ind w:hanging="284"/>
        <w:jc w:val="center"/>
      </w:pPr>
      <w:r w:rsidRPr="00EA5CA1">
        <w:t>федеральное государственное бюджетное образовательное учреждение высшего образования</w:t>
      </w:r>
    </w:p>
    <w:p w:rsidR="00140204" w:rsidRPr="00EA5CA1" w:rsidRDefault="00140204" w:rsidP="00140204">
      <w:pPr>
        <w:jc w:val="center"/>
      </w:pPr>
      <w:r w:rsidRPr="00EA5CA1">
        <w:t>«Тольяттинский государственный университет»</w:t>
      </w:r>
    </w:p>
    <w:p w:rsidR="00140204" w:rsidRPr="007A0470" w:rsidRDefault="00140204" w:rsidP="00140204">
      <w:pPr>
        <w:pBdr>
          <w:bottom w:val="single" w:sz="4" w:space="1" w:color="auto"/>
        </w:pBdr>
        <w:jc w:val="center"/>
      </w:pPr>
      <w:r w:rsidRPr="007A0470">
        <w:t>Институт права</w:t>
      </w:r>
    </w:p>
    <w:p w:rsidR="00140204" w:rsidRPr="00EA5CA1" w:rsidRDefault="00140204" w:rsidP="00140204">
      <w:pPr>
        <w:jc w:val="center"/>
      </w:pPr>
      <w:r w:rsidRPr="00EA5CA1">
        <w:t xml:space="preserve">Кафедра </w:t>
      </w:r>
      <w:r w:rsidRPr="00EA5CA1">
        <w:rPr>
          <w:u w:val="single"/>
        </w:rPr>
        <w:t>«Конституционное и административное право»</w:t>
      </w:r>
    </w:p>
    <w:p w:rsidR="00140204" w:rsidRPr="00EA5CA1" w:rsidRDefault="00140204" w:rsidP="00140204">
      <w:pPr>
        <w:pBdr>
          <w:bottom w:val="single" w:sz="4" w:space="1" w:color="auto"/>
        </w:pBdr>
        <w:jc w:val="center"/>
      </w:pPr>
      <w:r w:rsidRPr="00EA5CA1">
        <w:t>40.04.01 Юриспруденция</w:t>
      </w:r>
    </w:p>
    <w:p w:rsidR="00140204" w:rsidRPr="007A0470" w:rsidRDefault="00140204" w:rsidP="00140204">
      <w:pPr>
        <w:jc w:val="center"/>
        <w:rPr>
          <w:sz w:val="20"/>
        </w:rPr>
      </w:pPr>
      <w:r w:rsidRPr="007A0470">
        <w:rPr>
          <w:sz w:val="20"/>
        </w:rPr>
        <w:t>(код и наименование направления подготовки, специальности)</w:t>
      </w:r>
    </w:p>
    <w:p w:rsidR="00140204" w:rsidRPr="00EA5CA1" w:rsidRDefault="00140204" w:rsidP="00140204">
      <w:pPr>
        <w:pBdr>
          <w:bottom w:val="single" w:sz="4" w:space="1" w:color="auto"/>
        </w:pBdr>
        <w:jc w:val="center"/>
      </w:pPr>
      <w:r w:rsidRPr="00EA5CA1">
        <w:t>Правовое обеспечение государственного управления и местного самоуправления</w:t>
      </w:r>
    </w:p>
    <w:p w:rsidR="00140204" w:rsidRPr="00EA5CA1" w:rsidRDefault="00140204" w:rsidP="00140204">
      <w:pPr>
        <w:jc w:val="center"/>
      </w:pPr>
      <w:r w:rsidRPr="00EA5CA1">
        <w:t>(направленность (профиль)</w:t>
      </w:r>
    </w:p>
    <w:p w:rsidR="00140204" w:rsidRDefault="00140204" w:rsidP="00140204">
      <w:pPr>
        <w:jc w:val="center"/>
        <w:rPr>
          <w:b/>
          <w:bCs/>
          <w:caps/>
        </w:rPr>
      </w:pPr>
    </w:p>
    <w:p w:rsidR="007A0470" w:rsidRDefault="007A0470" w:rsidP="00140204">
      <w:pPr>
        <w:jc w:val="center"/>
        <w:rPr>
          <w:b/>
          <w:bCs/>
          <w:caps/>
        </w:rPr>
      </w:pPr>
    </w:p>
    <w:p w:rsidR="007A0470" w:rsidRPr="00EA5CA1" w:rsidRDefault="007A0470" w:rsidP="00140204">
      <w:pPr>
        <w:jc w:val="center"/>
        <w:rPr>
          <w:b/>
          <w:bCs/>
          <w:caps/>
        </w:rPr>
      </w:pPr>
      <w:bookmarkStart w:id="0" w:name="_GoBack"/>
      <w:bookmarkEnd w:id="0"/>
    </w:p>
    <w:p w:rsidR="00140204" w:rsidRPr="00EA5CA1" w:rsidRDefault="00140204" w:rsidP="00140204">
      <w:pPr>
        <w:jc w:val="center"/>
        <w:rPr>
          <w:b/>
          <w:bCs/>
          <w:caps/>
        </w:rPr>
      </w:pPr>
    </w:p>
    <w:p w:rsidR="00140204" w:rsidRPr="00EA5CA1" w:rsidRDefault="00140204" w:rsidP="00140204">
      <w:pPr>
        <w:jc w:val="center"/>
      </w:pPr>
      <w:r w:rsidRPr="00EA5CA1">
        <w:rPr>
          <w:b/>
          <w:bCs/>
          <w:caps/>
        </w:rPr>
        <w:t>Выпускная квалификационная работа</w:t>
      </w:r>
    </w:p>
    <w:p w:rsidR="00140204" w:rsidRPr="00EA5CA1" w:rsidRDefault="00140204" w:rsidP="00140204">
      <w:pPr>
        <w:jc w:val="center"/>
        <w:rPr>
          <w:caps/>
        </w:rPr>
      </w:pPr>
      <w:r w:rsidRPr="00EA5CA1">
        <w:rPr>
          <w:b/>
          <w:bCs/>
          <w:caps/>
        </w:rPr>
        <w:t>(МАГИСТЕРСКАЯ ДИССЕРТАЦИЯ)</w:t>
      </w:r>
    </w:p>
    <w:p w:rsidR="00140204" w:rsidRDefault="00140204" w:rsidP="00140204">
      <w:pPr>
        <w:jc w:val="center"/>
      </w:pPr>
    </w:p>
    <w:p w:rsidR="007A0470" w:rsidRDefault="007A0470" w:rsidP="00140204">
      <w:pPr>
        <w:jc w:val="center"/>
      </w:pPr>
    </w:p>
    <w:p w:rsidR="007A0470" w:rsidRPr="00EA5CA1" w:rsidRDefault="007A0470" w:rsidP="00140204">
      <w:pPr>
        <w:jc w:val="center"/>
      </w:pPr>
    </w:p>
    <w:p w:rsidR="00140204" w:rsidRPr="00EA5CA1" w:rsidRDefault="00140204" w:rsidP="00140204">
      <w:r w:rsidRPr="00EA5CA1">
        <w:t>на тему: «</w:t>
      </w:r>
      <w:r w:rsidRPr="00EA5CA1">
        <w:rPr>
          <w:color w:val="000000"/>
        </w:rPr>
        <w:t>Конституционно-правовое регулирование ограничений прав военнослужащих в Российской Федерации</w:t>
      </w:r>
      <w:r w:rsidRPr="00EA5CA1">
        <w:t>»</w:t>
      </w:r>
    </w:p>
    <w:p w:rsidR="00140204" w:rsidRPr="00EA5CA1" w:rsidRDefault="00140204" w:rsidP="00140204"/>
    <w:p w:rsidR="00140204" w:rsidRPr="00EA5CA1" w:rsidRDefault="00140204" w:rsidP="00140204"/>
    <w:p w:rsidR="00140204" w:rsidRPr="00EA5CA1" w:rsidRDefault="00140204" w:rsidP="00140204"/>
    <w:tbl>
      <w:tblPr>
        <w:tblW w:w="9356" w:type="dxa"/>
        <w:tblLook w:val="01E0" w:firstRow="1" w:lastRow="1" w:firstColumn="1" w:lastColumn="1" w:noHBand="0" w:noVBand="0"/>
      </w:tblPr>
      <w:tblGrid>
        <w:gridCol w:w="2532"/>
        <w:gridCol w:w="4248"/>
        <w:gridCol w:w="2576"/>
      </w:tblGrid>
      <w:tr w:rsidR="00140204" w:rsidRPr="00EA5CA1" w:rsidTr="00140204">
        <w:tc>
          <w:tcPr>
            <w:tcW w:w="2532" w:type="dxa"/>
            <w:shd w:val="clear" w:color="auto" w:fill="auto"/>
          </w:tcPr>
          <w:p w:rsidR="00140204" w:rsidRPr="00EA5CA1" w:rsidRDefault="00140204" w:rsidP="00140204">
            <w:r w:rsidRPr="00EA5CA1">
              <w:t>Студент</w:t>
            </w:r>
          </w:p>
        </w:tc>
        <w:tc>
          <w:tcPr>
            <w:tcW w:w="4248" w:type="dxa"/>
            <w:shd w:val="clear" w:color="auto" w:fill="auto"/>
          </w:tcPr>
          <w:p w:rsidR="00140204" w:rsidRPr="00EA5CA1" w:rsidRDefault="00140204" w:rsidP="00140204">
            <w:pPr>
              <w:pBdr>
                <w:bottom w:val="single" w:sz="12" w:space="1" w:color="auto"/>
              </w:pBdr>
              <w:jc w:val="center"/>
            </w:pPr>
            <w:r w:rsidRPr="00EA5CA1">
              <w:t>Б.А. Куликов</w:t>
            </w:r>
          </w:p>
          <w:p w:rsidR="00140204" w:rsidRPr="00EA5CA1" w:rsidRDefault="00140204" w:rsidP="00140204">
            <w:pPr>
              <w:jc w:val="center"/>
              <w:rPr>
                <w:vertAlign w:val="superscript"/>
              </w:rPr>
            </w:pPr>
            <w:r w:rsidRPr="00EA5CA1">
              <w:rPr>
                <w:vertAlign w:val="superscript"/>
              </w:rPr>
              <w:t>(И.О. Фамилия)</w:t>
            </w:r>
          </w:p>
        </w:tc>
        <w:tc>
          <w:tcPr>
            <w:tcW w:w="2576" w:type="dxa"/>
            <w:shd w:val="clear" w:color="auto" w:fill="auto"/>
          </w:tcPr>
          <w:p w:rsidR="00140204" w:rsidRPr="00EA5CA1" w:rsidRDefault="00140204" w:rsidP="00140204">
            <w:pPr>
              <w:pBdr>
                <w:bottom w:val="single" w:sz="12" w:space="1" w:color="auto"/>
              </w:pBdr>
            </w:pPr>
          </w:p>
          <w:p w:rsidR="00140204" w:rsidRPr="00EA5CA1" w:rsidRDefault="00140204" w:rsidP="00140204">
            <w:pPr>
              <w:jc w:val="center"/>
              <w:rPr>
                <w:vertAlign w:val="superscript"/>
              </w:rPr>
            </w:pPr>
            <w:r w:rsidRPr="00EA5CA1">
              <w:rPr>
                <w:vertAlign w:val="superscript"/>
              </w:rPr>
              <w:t>(личная подпись)</w:t>
            </w:r>
          </w:p>
        </w:tc>
      </w:tr>
      <w:tr w:rsidR="00140204" w:rsidRPr="00EA5CA1" w:rsidTr="00140204">
        <w:tc>
          <w:tcPr>
            <w:tcW w:w="2532" w:type="dxa"/>
            <w:shd w:val="clear" w:color="auto" w:fill="auto"/>
          </w:tcPr>
          <w:p w:rsidR="00140204" w:rsidRPr="00EA5CA1" w:rsidRDefault="00140204" w:rsidP="00140204">
            <w:r w:rsidRPr="00EA5CA1">
              <w:t>Научный руководитель</w:t>
            </w:r>
          </w:p>
        </w:tc>
        <w:tc>
          <w:tcPr>
            <w:tcW w:w="6824" w:type="dxa"/>
            <w:gridSpan w:val="2"/>
            <w:shd w:val="clear" w:color="auto" w:fill="auto"/>
          </w:tcPr>
          <w:p w:rsidR="00140204" w:rsidRPr="00EA5CA1" w:rsidRDefault="00140204" w:rsidP="00140204">
            <w:pPr>
              <w:pBdr>
                <w:bottom w:val="single" w:sz="12" w:space="1" w:color="auto"/>
              </w:pBdr>
              <w:jc w:val="center"/>
            </w:pPr>
            <w:r w:rsidRPr="00EA5CA1">
              <w:t>Кандидат юридических наук, доцент, А.Н. Станкин</w:t>
            </w:r>
          </w:p>
          <w:p w:rsidR="00140204" w:rsidRPr="00EA5CA1" w:rsidRDefault="00140204" w:rsidP="00140204">
            <w:pPr>
              <w:jc w:val="center"/>
              <w:rPr>
                <w:vertAlign w:val="superscript"/>
              </w:rPr>
            </w:pPr>
            <w:r w:rsidRPr="00EA5CA1">
              <w:rPr>
                <w:vertAlign w:val="superscript"/>
              </w:rPr>
              <w:t>(ученая степень, звание, И.О. Фамилия)</w:t>
            </w:r>
          </w:p>
        </w:tc>
      </w:tr>
    </w:tbl>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Default="00140204" w:rsidP="00140204">
      <w:pPr>
        <w:jc w:val="center"/>
      </w:pPr>
    </w:p>
    <w:p w:rsidR="00EA5CA1" w:rsidRDefault="00EA5CA1" w:rsidP="00140204">
      <w:pPr>
        <w:jc w:val="center"/>
      </w:pPr>
    </w:p>
    <w:p w:rsidR="00EA5CA1" w:rsidRDefault="00EA5CA1" w:rsidP="00140204">
      <w:pPr>
        <w:jc w:val="center"/>
      </w:pPr>
    </w:p>
    <w:p w:rsidR="00EA5CA1" w:rsidRDefault="00EA5CA1" w:rsidP="00140204">
      <w:pPr>
        <w:jc w:val="center"/>
      </w:pPr>
    </w:p>
    <w:p w:rsidR="00EA5CA1" w:rsidRDefault="00EA5CA1" w:rsidP="00140204">
      <w:pPr>
        <w:jc w:val="center"/>
      </w:pPr>
    </w:p>
    <w:p w:rsidR="00EA5CA1" w:rsidRDefault="00EA5CA1" w:rsidP="00140204">
      <w:pPr>
        <w:jc w:val="center"/>
      </w:pPr>
    </w:p>
    <w:p w:rsidR="00EA5CA1" w:rsidRDefault="00EA5CA1" w:rsidP="00140204">
      <w:pPr>
        <w:jc w:val="center"/>
      </w:pPr>
    </w:p>
    <w:p w:rsidR="00EA5CA1" w:rsidRDefault="00EA5CA1" w:rsidP="00140204">
      <w:pPr>
        <w:jc w:val="center"/>
      </w:pPr>
    </w:p>
    <w:p w:rsidR="00EA5CA1" w:rsidRDefault="00EA5CA1" w:rsidP="00140204">
      <w:pPr>
        <w:jc w:val="center"/>
      </w:pPr>
    </w:p>
    <w:p w:rsidR="00EA5CA1" w:rsidRPr="00EA5CA1" w:rsidRDefault="00EA5CA1"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p>
    <w:p w:rsidR="00140204" w:rsidRPr="00EA5CA1" w:rsidRDefault="00140204" w:rsidP="00140204">
      <w:pPr>
        <w:jc w:val="center"/>
      </w:pPr>
      <w:r w:rsidRPr="00EA5CA1">
        <w:t>Тольятти 2021</w:t>
      </w:r>
    </w:p>
    <w:bookmarkStart w:id="1" w:name="_Toc64560850" w:displacedByCustomXml="next"/>
    <w:sdt>
      <w:sdtPr>
        <w:rPr>
          <w:rFonts w:ascii="Times New Roman" w:eastAsia="Times New Roman" w:hAnsi="Times New Roman" w:cs="Times New Roman"/>
          <w:b w:val="0"/>
          <w:bCs w:val="0"/>
          <w:color w:val="000000" w:themeColor="text1"/>
          <w:sz w:val="24"/>
          <w:szCs w:val="24"/>
          <w:lang w:eastAsia="ru-RU"/>
        </w:rPr>
        <w:id w:val="730447"/>
        <w:docPartObj>
          <w:docPartGallery w:val="Table of Contents"/>
          <w:docPartUnique/>
        </w:docPartObj>
      </w:sdtPr>
      <w:sdtEndPr/>
      <w:sdtContent>
        <w:p w:rsidR="00140204" w:rsidRPr="00866DDB" w:rsidRDefault="00140204" w:rsidP="00140204">
          <w:pPr>
            <w:pStyle w:val="a6"/>
            <w:keepNext w:val="0"/>
            <w:keepLines w:val="0"/>
            <w:pageBreakBefore/>
            <w:widowControl w:val="0"/>
            <w:spacing w:before="100" w:beforeAutospacing="1" w:after="100" w:afterAutospacing="1" w:line="360" w:lineRule="auto"/>
            <w:jc w:val="center"/>
            <w:rPr>
              <w:color w:val="000000" w:themeColor="text1"/>
            </w:rPr>
          </w:pPr>
          <w:r w:rsidRPr="00140204">
            <w:rPr>
              <w:rFonts w:ascii="Times New Roman" w:hAnsi="Times New Roman" w:cs="Times New Roman"/>
              <w:color w:val="000000" w:themeColor="text1"/>
            </w:rPr>
            <w:t>Оглавление</w:t>
          </w:r>
        </w:p>
        <w:p w:rsidR="00140204" w:rsidRPr="000D6782" w:rsidRDefault="007A5F21" w:rsidP="00140204">
          <w:pPr>
            <w:pStyle w:val="11"/>
            <w:tabs>
              <w:tab w:val="right" w:leader="dot" w:pos="9345"/>
            </w:tabs>
            <w:spacing w:after="0" w:line="360" w:lineRule="auto"/>
            <w:jc w:val="both"/>
            <w:rPr>
              <w:rFonts w:asciiTheme="minorHAnsi" w:eastAsiaTheme="minorEastAsia" w:hAnsiTheme="minorHAnsi" w:cstheme="minorBidi"/>
              <w:noProof/>
              <w:szCs w:val="22"/>
            </w:rPr>
          </w:pPr>
          <w:r w:rsidRPr="00866DDB">
            <w:rPr>
              <w:color w:val="000000" w:themeColor="text1"/>
            </w:rPr>
            <w:fldChar w:fldCharType="begin"/>
          </w:r>
          <w:r w:rsidR="00140204" w:rsidRPr="00866DDB">
            <w:rPr>
              <w:color w:val="000000" w:themeColor="text1"/>
            </w:rPr>
            <w:instrText xml:space="preserve"> TOC \o "1-3" \h \z \u </w:instrText>
          </w:r>
          <w:r w:rsidRPr="00866DDB">
            <w:rPr>
              <w:color w:val="000000" w:themeColor="text1"/>
            </w:rPr>
            <w:fldChar w:fldCharType="separate"/>
          </w:r>
          <w:hyperlink w:anchor="_Toc65011040" w:history="1">
            <w:r w:rsidR="00140204" w:rsidRPr="000D6782">
              <w:rPr>
                <w:rStyle w:val="a3"/>
                <w:noProof/>
                <w:sz w:val="28"/>
              </w:rPr>
              <w:t>Введение</w:t>
            </w:r>
            <w:r w:rsidR="00140204" w:rsidRPr="000D6782">
              <w:rPr>
                <w:noProof/>
                <w:webHidden/>
                <w:sz w:val="28"/>
              </w:rPr>
              <w:tab/>
            </w:r>
            <w:r w:rsidRPr="000D6782">
              <w:rPr>
                <w:noProof/>
                <w:webHidden/>
                <w:sz w:val="28"/>
              </w:rPr>
              <w:fldChar w:fldCharType="begin"/>
            </w:r>
            <w:r w:rsidR="00140204" w:rsidRPr="000D6782">
              <w:rPr>
                <w:noProof/>
                <w:webHidden/>
                <w:sz w:val="28"/>
              </w:rPr>
              <w:instrText xml:space="preserve"> PAGEREF _Toc65011040 \h </w:instrText>
            </w:r>
            <w:r w:rsidRPr="000D6782">
              <w:rPr>
                <w:noProof/>
                <w:webHidden/>
                <w:sz w:val="28"/>
              </w:rPr>
            </w:r>
            <w:r w:rsidRPr="000D6782">
              <w:rPr>
                <w:noProof/>
                <w:webHidden/>
                <w:sz w:val="28"/>
              </w:rPr>
              <w:fldChar w:fldCharType="separate"/>
            </w:r>
            <w:r w:rsidR="00140204" w:rsidRPr="000D6782">
              <w:rPr>
                <w:noProof/>
                <w:webHidden/>
                <w:sz w:val="28"/>
              </w:rPr>
              <w:t>3</w:t>
            </w:r>
            <w:r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jc w:val="both"/>
            <w:rPr>
              <w:rFonts w:asciiTheme="minorHAnsi" w:eastAsiaTheme="minorEastAsia" w:hAnsiTheme="minorHAnsi" w:cstheme="minorBidi"/>
              <w:noProof/>
              <w:szCs w:val="22"/>
            </w:rPr>
          </w:pPr>
          <w:hyperlink w:anchor="_Toc65011041" w:history="1">
            <w:r w:rsidR="00EA5CA1">
              <w:rPr>
                <w:rStyle w:val="a3"/>
                <w:noProof/>
                <w:sz w:val="28"/>
              </w:rPr>
              <w:t xml:space="preserve">Глава 1 </w:t>
            </w:r>
            <w:r w:rsidR="00140204" w:rsidRPr="000D6782">
              <w:rPr>
                <w:rStyle w:val="a3"/>
                <w:noProof/>
                <w:sz w:val="28"/>
              </w:rPr>
              <w:t xml:space="preserve"> Научно-теоретическое обоснование ограничений прав и свобод человека</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_Toc65011041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6</w:t>
            </w:r>
            <w:r w:rsidR="007A5F21" w:rsidRPr="000D6782">
              <w:rPr>
                <w:noProof/>
                <w:webHidden/>
                <w:sz w:val="28"/>
              </w:rPr>
              <w:fldChar w:fldCharType="end"/>
            </w:r>
          </w:hyperlink>
        </w:p>
        <w:p w:rsidR="00140204" w:rsidRPr="000D6782" w:rsidRDefault="00140204" w:rsidP="00140204">
          <w:pPr>
            <w:pStyle w:val="11"/>
            <w:tabs>
              <w:tab w:val="right" w:leader="dot" w:pos="9345"/>
            </w:tabs>
            <w:spacing w:after="0" w:line="360" w:lineRule="auto"/>
            <w:ind w:left="708"/>
            <w:jc w:val="both"/>
            <w:rPr>
              <w:rFonts w:asciiTheme="minorHAnsi" w:eastAsiaTheme="minorEastAsia" w:hAnsiTheme="minorHAnsi" w:cstheme="minorBidi"/>
              <w:noProof/>
              <w:szCs w:val="22"/>
            </w:rPr>
          </w:pPr>
          <w:r>
            <w:tab/>
          </w:r>
          <w:hyperlink w:anchor="_Toc65011042" w:history="1">
            <w:r w:rsidR="00EA5CA1">
              <w:rPr>
                <w:rStyle w:val="a3"/>
                <w:noProof/>
                <w:sz w:val="28"/>
              </w:rPr>
              <w:t xml:space="preserve">1.1 </w:t>
            </w:r>
            <w:r w:rsidRPr="000D6782">
              <w:rPr>
                <w:rStyle w:val="a3"/>
                <w:noProof/>
                <w:sz w:val="28"/>
              </w:rPr>
              <w:t xml:space="preserve"> Понятие и сущность ограничений конституционных прав и свобод человека</w:t>
            </w:r>
            <w:r w:rsidRPr="000D6782">
              <w:rPr>
                <w:noProof/>
                <w:webHidden/>
                <w:sz w:val="28"/>
              </w:rPr>
              <w:tab/>
            </w:r>
            <w:r w:rsidR="007A5F21" w:rsidRPr="000D6782">
              <w:rPr>
                <w:noProof/>
                <w:webHidden/>
                <w:sz w:val="28"/>
              </w:rPr>
              <w:fldChar w:fldCharType="begin"/>
            </w:r>
            <w:r w:rsidRPr="000D6782">
              <w:rPr>
                <w:noProof/>
                <w:webHidden/>
                <w:sz w:val="28"/>
              </w:rPr>
              <w:instrText xml:space="preserve"> PAGEREF _Toc65011042 \h </w:instrText>
            </w:r>
            <w:r w:rsidR="007A5F21" w:rsidRPr="000D6782">
              <w:rPr>
                <w:noProof/>
                <w:webHidden/>
                <w:sz w:val="28"/>
              </w:rPr>
            </w:r>
            <w:r w:rsidR="007A5F21" w:rsidRPr="000D6782">
              <w:rPr>
                <w:noProof/>
                <w:webHidden/>
                <w:sz w:val="28"/>
              </w:rPr>
              <w:fldChar w:fldCharType="separate"/>
            </w:r>
            <w:r w:rsidRPr="000D6782">
              <w:rPr>
                <w:noProof/>
                <w:webHidden/>
                <w:sz w:val="28"/>
              </w:rPr>
              <w:t>6</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ind w:left="708"/>
            <w:jc w:val="both"/>
            <w:rPr>
              <w:rFonts w:asciiTheme="minorHAnsi" w:eastAsiaTheme="minorEastAsia" w:hAnsiTheme="minorHAnsi" w:cstheme="minorBidi"/>
              <w:noProof/>
              <w:szCs w:val="22"/>
            </w:rPr>
          </w:pPr>
          <w:hyperlink w:anchor="_Toc65011043" w:history="1">
            <w:r w:rsidR="00EA5CA1">
              <w:rPr>
                <w:rStyle w:val="a3"/>
                <w:noProof/>
                <w:sz w:val="28"/>
              </w:rPr>
              <w:t xml:space="preserve">1.2 </w:t>
            </w:r>
            <w:r w:rsidR="00140204" w:rsidRPr="000D6782">
              <w:rPr>
                <w:rStyle w:val="a3"/>
                <w:noProof/>
                <w:sz w:val="28"/>
              </w:rPr>
              <w:t xml:space="preserve"> Концептуальные основы, виды и пределы ограничений прав и свобод граждан в отечественном законодательстве</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_Toc65011043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16</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ind w:left="708"/>
            <w:jc w:val="both"/>
            <w:rPr>
              <w:rFonts w:asciiTheme="minorHAnsi" w:eastAsiaTheme="minorEastAsia" w:hAnsiTheme="minorHAnsi" w:cstheme="minorBidi"/>
              <w:noProof/>
              <w:szCs w:val="22"/>
            </w:rPr>
          </w:pPr>
          <w:hyperlink w:anchor="_Toc65011044" w:history="1">
            <w:r w:rsidR="00EA5CA1">
              <w:rPr>
                <w:rStyle w:val="a3"/>
                <w:noProof/>
                <w:sz w:val="28"/>
              </w:rPr>
              <w:t xml:space="preserve">1.3 </w:t>
            </w:r>
            <w:r w:rsidR="00140204" w:rsidRPr="000D6782">
              <w:rPr>
                <w:rStyle w:val="a3"/>
                <w:noProof/>
                <w:sz w:val="28"/>
              </w:rPr>
              <w:t xml:space="preserve"> Нормативное регулирование ограничений гражданских свобод и прав в других странах</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_Toc65011044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33</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jc w:val="both"/>
            <w:rPr>
              <w:rFonts w:asciiTheme="minorHAnsi" w:eastAsiaTheme="minorEastAsia" w:hAnsiTheme="minorHAnsi" w:cstheme="minorBidi"/>
              <w:noProof/>
              <w:szCs w:val="22"/>
            </w:rPr>
          </w:pPr>
          <w:hyperlink w:anchor="_Toc65011045" w:history="1">
            <w:r w:rsidR="00EA5CA1">
              <w:rPr>
                <w:rStyle w:val="a3"/>
                <w:noProof/>
                <w:sz w:val="28"/>
              </w:rPr>
              <w:t xml:space="preserve">Глава 2   </w:t>
            </w:r>
            <w:r w:rsidR="00140204" w:rsidRPr="000D6782">
              <w:rPr>
                <w:rStyle w:val="a3"/>
                <w:noProof/>
                <w:sz w:val="28"/>
              </w:rPr>
              <w:t xml:space="preserve"> Конституционно-правовой статус военнослужащих и ограничения их прав и свобод</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_Toc65011045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39</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ind w:left="708"/>
            <w:jc w:val="both"/>
            <w:rPr>
              <w:rFonts w:asciiTheme="minorHAnsi" w:eastAsiaTheme="minorEastAsia" w:hAnsiTheme="minorHAnsi" w:cstheme="minorBidi"/>
              <w:noProof/>
              <w:szCs w:val="22"/>
            </w:rPr>
          </w:pPr>
          <w:hyperlink w:anchor="_Toc65011046" w:history="1">
            <w:r w:rsidR="00EA5CA1">
              <w:rPr>
                <w:rStyle w:val="a3"/>
                <w:noProof/>
                <w:sz w:val="28"/>
              </w:rPr>
              <w:t xml:space="preserve">2.1 </w:t>
            </w:r>
            <w:r w:rsidR="00140204" w:rsidRPr="000D6782">
              <w:rPr>
                <w:rStyle w:val="a3"/>
                <w:noProof/>
                <w:sz w:val="28"/>
              </w:rPr>
              <w:t xml:space="preserve"> Понятие конституционно-правового статуса военнослужащих в отечественном законодательстве</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_Toc65011046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39</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ind w:left="708"/>
            <w:jc w:val="both"/>
            <w:rPr>
              <w:rFonts w:asciiTheme="minorHAnsi" w:eastAsiaTheme="minorEastAsia" w:hAnsiTheme="minorHAnsi" w:cstheme="minorBidi"/>
              <w:noProof/>
              <w:szCs w:val="22"/>
            </w:rPr>
          </w:pPr>
          <w:hyperlink w:anchor="_Toc65011047" w:history="1">
            <w:r w:rsidR="00EA5CA1">
              <w:rPr>
                <w:rStyle w:val="a3"/>
                <w:noProof/>
                <w:sz w:val="28"/>
              </w:rPr>
              <w:t xml:space="preserve">2.2 </w:t>
            </w:r>
            <w:r w:rsidR="00140204" w:rsidRPr="000D6782">
              <w:rPr>
                <w:rStyle w:val="a3"/>
                <w:noProof/>
                <w:sz w:val="28"/>
              </w:rPr>
              <w:t xml:space="preserve"> Ограничения, накладываемые на военнослужащего в Российской Федерации</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_Toc65011047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42</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ind w:left="708"/>
            <w:jc w:val="both"/>
            <w:rPr>
              <w:rFonts w:asciiTheme="minorHAnsi" w:eastAsiaTheme="minorEastAsia" w:hAnsiTheme="minorHAnsi" w:cstheme="minorBidi"/>
              <w:noProof/>
              <w:szCs w:val="22"/>
            </w:rPr>
          </w:pPr>
          <w:hyperlink w:anchor="_Toc65011048" w:history="1">
            <w:r w:rsidR="00EA5CA1">
              <w:rPr>
                <w:rStyle w:val="a3"/>
                <w:noProof/>
                <w:sz w:val="28"/>
              </w:rPr>
              <w:t xml:space="preserve">2.3 </w:t>
            </w:r>
            <w:r w:rsidR="00140204" w:rsidRPr="000D6782">
              <w:rPr>
                <w:rStyle w:val="a3"/>
                <w:noProof/>
                <w:sz w:val="28"/>
              </w:rPr>
              <w:t xml:space="preserve"> Актуальные вопросы содержания отдельных видов ограничений прав и свобод военнослужащих в Российской Федерации</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_Toc65011048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50</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jc w:val="both"/>
            <w:rPr>
              <w:rFonts w:asciiTheme="minorHAnsi" w:eastAsiaTheme="minorEastAsia" w:hAnsiTheme="minorHAnsi" w:cstheme="minorBidi"/>
              <w:noProof/>
              <w:szCs w:val="22"/>
            </w:rPr>
          </w:pPr>
          <w:hyperlink w:anchor="_Toc65011049" w:history="1">
            <w:r w:rsidR="00EA5CA1">
              <w:rPr>
                <w:rStyle w:val="a3"/>
                <w:noProof/>
                <w:sz w:val="28"/>
              </w:rPr>
              <w:t xml:space="preserve">Глава 3 </w:t>
            </w:r>
            <w:r w:rsidR="00140204" w:rsidRPr="000D6782">
              <w:rPr>
                <w:rStyle w:val="a3"/>
                <w:noProof/>
                <w:sz w:val="28"/>
              </w:rPr>
              <w:t xml:space="preserve"> Пределы ограничения прав военнослужащих РФ: практические аспекты</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_Toc65011049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58</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ind w:left="708"/>
            <w:jc w:val="both"/>
            <w:rPr>
              <w:rFonts w:asciiTheme="minorHAnsi" w:eastAsiaTheme="minorEastAsia" w:hAnsiTheme="minorHAnsi" w:cstheme="minorBidi"/>
              <w:noProof/>
              <w:szCs w:val="22"/>
            </w:rPr>
          </w:pPr>
          <w:hyperlink w:anchor="_Toc65011050" w:history="1">
            <w:r w:rsidR="00140204" w:rsidRPr="000D6782">
              <w:rPr>
                <w:rStyle w:val="a3"/>
                <w:noProof/>
                <w:sz w:val="28"/>
              </w:rPr>
              <w:t>3.1 Проблемы ограничения прав военнослужащих РФ</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_Toc65011050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58</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ind w:left="708"/>
            <w:jc w:val="both"/>
            <w:rPr>
              <w:rFonts w:asciiTheme="minorHAnsi" w:eastAsiaTheme="minorEastAsia" w:hAnsiTheme="minorHAnsi" w:cstheme="minorBidi"/>
              <w:noProof/>
              <w:szCs w:val="22"/>
            </w:rPr>
          </w:pPr>
          <w:hyperlink w:anchor="_Toc65011051" w:history="1">
            <w:r w:rsidR="00140204" w:rsidRPr="000D6782">
              <w:rPr>
                <w:rStyle w:val="a3"/>
                <w:noProof/>
                <w:sz w:val="28"/>
              </w:rPr>
              <w:t>3.2 Пути совершенствования выявленных проблем</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_Toc65011051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62</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jc w:val="both"/>
            <w:rPr>
              <w:rFonts w:asciiTheme="minorHAnsi" w:eastAsiaTheme="minorEastAsia" w:hAnsiTheme="minorHAnsi" w:cstheme="minorBidi"/>
              <w:noProof/>
              <w:szCs w:val="22"/>
            </w:rPr>
          </w:pPr>
          <w:hyperlink w:anchor="_Toc65011052" w:history="1">
            <w:r w:rsidR="00140204" w:rsidRPr="00F24BDC">
              <w:rPr>
                <w:sz w:val="28"/>
                <w:szCs w:val="28"/>
              </w:rPr>
              <w:t>Заключение</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_Toc65011052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70</w:t>
            </w:r>
            <w:r w:rsidR="007A5F21" w:rsidRPr="000D6782">
              <w:rPr>
                <w:noProof/>
                <w:webHidden/>
                <w:sz w:val="28"/>
              </w:rPr>
              <w:fldChar w:fldCharType="end"/>
            </w:r>
          </w:hyperlink>
        </w:p>
        <w:p w:rsidR="00140204" w:rsidRPr="000D6782" w:rsidRDefault="0098723A" w:rsidP="00140204">
          <w:pPr>
            <w:pStyle w:val="11"/>
            <w:tabs>
              <w:tab w:val="right" w:leader="dot" w:pos="9345"/>
            </w:tabs>
            <w:spacing w:after="0" w:line="360" w:lineRule="auto"/>
            <w:jc w:val="both"/>
            <w:rPr>
              <w:rFonts w:asciiTheme="minorHAnsi" w:eastAsiaTheme="minorEastAsia" w:hAnsiTheme="minorHAnsi" w:cstheme="minorBidi"/>
              <w:noProof/>
              <w:szCs w:val="22"/>
            </w:rPr>
          </w:pPr>
          <w:hyperlink w:anchor="_Toc65011053" w:history="1">
            <w:r w:rsidR="00175C6C">
              <w:rPr>
                <w:sz w:val="28"/>
                <w:szCs w:val="28"/>
              </w:rPr>
              <w:t>Список исп</w:t>
            </w:r>
            <w:r w:rsidR="00140204" w:rsidRPr="00F24BDC">
              <w:rPr>
                <w:sz w:val="28"/>
                <w:szCs w:val="28"/>
              </w:rPr>
              <w:t>ользуемой литературы и используемых источников</w:t>
            </w:r>
            <w:r w:rsidR="00140204" w:rsidRPr="000D6782">
              <w:rPr>
                <w:noProof/>
                <w:webHidden/>
                <w:sz w:val="28"/>
              </w:rPr>
              <w:tab/>
            </w:r>
            <w:r w:rsidR="007A5F21" w:rsidRPr="000D6782">
              <w:rPr>
                <w:noProof/>
                <w:webHidden/>
                <w:sz w:val="28"/>
              </w:rPr>
              <w:fldChar w:fldCharType="begin"/>
            </w:r>
            <w:r w:rsidR="00140204" w:rsidRPr="000D6782">
              <w:rPr>
                <w:noProof/>
                <w:webHidden/>
                <w:sz w:val="28"/>
              </w:rPr>
              <w:instrText xml:space="preserve"> PAGEREF _Toc65011053 \h </w:instrText>
            </w:r>
            <w:r w:rsidR="007A5F21" w:rsidRPr="000D6782">
              <w:rPr>
                <w:noProof/>
                <w:webHidden/>
                <w:sz w:val="28"/>
              </w:rPr>
            </w:r>
            <w:r w:rsidR="007A5F21" w:rsidRPr="000D6782">
              <w:rPr>
                <w:noProof/>
                <w:webHidden/>
                <w:sz w:val="28"/>
              </w:rPr>
              <w:fldChar w:fldCharType="separate"/>
            </w:r>
            <w:r w:rsidR="00140204" w:rsidRPr="000D6782">
              <w:rPr>
                <w:noProof/>
                <w:webHidden/>
                <w:sz w:val="28"/>
              </w:rPr>
              <w:t>73</w:t>
            </w:r>
            <w:r w:rsidR="007A5F21" w:rsidRPr="000D6782">
              <w:rPr>
                <w:noProof/>
                <w:webHidden/>
                <w:sz w:val="28"/>
              </w:rPr>
              <w:fldChar w:fldCharType="end"/>
            </w:r>
          </w:hyperlink>
        </w:p>
        <w:p w:rsidR="00140204" w:rsidRDefault="007A5F21" w:rsidP="00140204">
          <w:pPr>
            <w:rPr>
              <w:color w:val="000000" w:themeColor="text1"/>
            </w:rPr>
          </w:pPr>
          <w:r w:rsidRPr="00866DDB">
            <w:rPr>
              <w:color w:val="000000" w:themeColor="text1"/>
            </w:rPr>
            <w:fldChar w:fldCharType="end"/>
          </w:r>
        </w:p>
      </w:sdtContent>
    </w:sdt>
    <w:bookmarkEnd w:id="1"/>
    <w:p w:rsidR="00D61E98" w:rsidRPr="00866DDB" w:rsidRDefault="00140204" w:rsidP="00EE310C">
      <w:pPr>
        <w:pStyle w:val="1"/>
        <w:keepNext w:val="0"/>
        <w:keepLines w:val="0"/>
        <w:pageBreakBefore/>
        <w:widowControl w:val="0"/>
        <w:spacing w:before="100" w:beforeAutospacing="1" w:after="100" w:afterAutospacing="1"/>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Введение</w:t>
      </w:r>
    </w:p>
    <w:p w:rsidR="00EE310C" w:rsidRPr="00866DDB" w:rsidRDefault="00EE310C" w:rsidP="00EE310C">
      <w:pPr>
        <w:spacing w:line="360" w:lineRule="auto"/>
        <w:ind w:firstLine="708"/>
        <w:jc w:val="both"/>
        <w:rPr>
          <w:color w:val="000000" w:themeColor="text1"/>
          <w:sz w:val="28"/>
          <w:szCs w:val="28"/>
        </w:rPr>
      </w:pPr>
      <w:r w:rsidRPr="00866DDB">
        <w:rPr>
          <w:color w:val="000000" w:themeColor="text1"/>
          <w:sz w:val="28"/>
          <w:szCs w:val="28"/>
        </w:rPr>
        <w:t>Актуальность темы исследования заключается в том, что военнослужащие имеют свободы и права гражданина и человека с определенными ограничениями, устанавливаемыми вышеуказанным Федеральным законом, конституционными федеральными законами и федеральными законами. Кроме того, по причине особого характера обязанностей, возлагаемых на военнослужащих, им предоставлены социальные компенсации и гарантии. В обстановке резкого усугубления социальных противоречий, в то время, когда развитие отечественного общества порой обретает непредсказуемый характер, значимость правового регламентирования формирования и использования Вооруженных Сил кардинально возрастает. Притом не представляется возможным решать военные вопросы, не принимая во внимание проблемы экономические, правовые и гуманитарные. В настоящий момент, при рыночной экономике, спаде производства и нехватке бюджетных средств, военнослужащие являются одной из категорий населения нашего государства, которой крайне необходимы государственная поддержка и правовая защита.</w:t>
      </w:r>
    </w:p>
    <w:p w:rsidR="00EE310C" w:rsidRPr="00866DDB" w:rsidRDefault="00EE310C" w:rsidP="00EE310C">
      <w:pPr>
        <w:spacing w:line="360" w:lineRule="auto"/>
        <w:ind w:firstLine="708"/>
        <w:jc w:val="both"/>
        <w:rPr>
          <w:color w:val="000000" w:themeColor="text1"/>
          <w:sz w:val="28"/>
          <w:szCs w:val="28"/>
        </w:rPr>
      </w:pPr>
      <w:r w:rsidRPr="00866DDB">
        <w:rPr>
          <w:color w:val="000000" w:themeColor="text1"/>
          <w:sz w:val="28"/>
          <w:szCs w:val="28"/>
        </w:rPr>
        <w:t>Степень разработанности темы «Конституционно-правовое регулирование ограничений прав военнослужащих в Российской Федерации».</w:t>
      </w:r>
    </w:p>
    <w:p w:rsidR="00EE310C" w:rsidRPr="00866DDB" w:rsidRDefault="00EE310C" w:rsidP="00EE310C">
      <w:pPr>
        <w:spacing w:line="360" w:lineRule="auto"/>
        <w:ind w:firstLine="708"/>
        <w:jc w:val="both"/>
        <w:rPr>
          <w:color w:val="000000" w:themeColor="text1"/>
          <w:sz w:val="28"/>
          <w:szCs w:val="28"/>
        </w:rPr>
      </w:pPr>
      <w:r w:rsidRPr="00866DDB">
        <w:rPr>
          <w:color w:val="000000" w:themeColor="text1"/>
          <w:sz w:val="28"/>
          <w:szCs w:val="28"/>
        </w:rPr>
        <w:t xml:space="preserve">Работа </w:t>
      </w:r>
      <w:r w:rsidR="00EA5CA1" w:rsidRPr="00866DDB">
        <w:rPr>
          <w:iCs/>
          <w:color w:val="000000" w:themeColor="text1"/>
          <w:sz w:val="28"/>
          <w:szCs w:val="28"/>
        </w:rPr>
        <w:t>Ю.Г.</w:t>
      </w:r>
      <w:r w:rsidR="00EA5CA1" w:rsidRPr="00866DDB">
        <w:rPr>
          <w:color w:val="000000" w:themeColor="text1"/>
          <w:sz w:val="28"/>
          <w:szCs w:val="28"/>
        </w:rPr>
        <w:t xml:space="preserve"> </w:t>
      </w:r>
      <w:r w:rsidRPr="00866DDB">
        <w:rPr>
          <w:iCs/>
          <w:color w:val="000000" w:themeColor="text1"/>
          <w:sz w:val="28"/>
          <w:szCs w:val="28"/>
        </w:rPr>
        <w:t xml:space="preserve">Федотова </w:t>
      </w:r>
      <w:r w:rsidRPr="00866DDB">
        <w:rPr>
          <w:color w:val="000000" w:themeColor="text1"/>
          <w:sz w:val="28"/>
          <w:szCs w:val="28"/>
        </w:rPr>
        <w:t>посвящена правовым ограничениям и защите прав и свобод отдельных категорий военнослужащих. Автор раскрывает пределы ограничений и проблему усмотрения законодателя и правоприменителя по применению средств ограничений прав и их правовые последствия</w:t>
      </w:r>
      <w:r w:rsidR="006C65EF">
        <w:rPr>
          <w:color w:val="000000" w:themeColor="text1"/>
          <w:sz w:val="28"/>
          <w:szCs w:val="28"/>
        </w:rPr>
        <w:t xml:space="preserve"> </w:t>
      </w:r>
      <w:r w:rsidR="006C65EF" w:rsidRPr="006C65EF">
        <w:rPr>
          <w:color w:val="000000" w:themeColor="text1"/>
          <w:sz w:val="28"/>
          <w:szCs w:val="28"/>
        </w:rPr>
        <w:t>[26]</w:t>
      </w:r>
      <w:r w:rsidRPr="00866DDB">
        <w:rPr>
          <w:color w:val="000000" w:themeColor="text1"/>
          <w:sz w:val="28"/>
          <w:szCs w:val="28"/>
        </w:rPr>
        <w:t>.</w:t>
      </w:r>
    </w:p>
    <w:p w:rsidR="00EE310C" w:rsidRPr="00866DDB" w:rsidRDefault="00EE310C" w:rsidP="00EE310C">
      <w:pPr>
        <w:spacing w:line="360" w:lineRule="auto"/>
        <w:ind w:firstLine="708"/>
        <w:jc w:val="both"/>
        <w:rPr>
          <w:color w:val="000000" w:themeColor="text1"/>
          <w:sz w:val="28"/>
          <w:szCs w:val="28"/>
        </w:rPr>
      </w:pPr>
      <w:r w:rsidRPr="00866DDB">
        <w:rPr>
          <w:color w:val="000000" w:themeColor="text1"/>
          <w:sz w:val="28"/>
          <w:szCs w:val="28"/>
        </w:rPr>
        <w:t xml:space="preserve">Работа </w:t>
      </w:r>
      <w:r w:rsidR="00EA5CA1" w:rsidRPr="00866DDB">
        <w:rPr>
          <w:iCs/>
          <w:color w:val="000000" w:themeColor="text1"/>
          <w:sz w:val="28"/>
          <w:szCs w:val="28"/>
        </w:rPr>
        <w:t>В.М.</w:t>
      </w:r>
      <w:r w:rsidR="00EA5CA1" w:rsidRPr="00866DDB">
        <w:rPr>
          <w:color w:val="000000" w:themeColor="text1"/>
          <w:sz w:val="28"/>
          <w:szCs w:val="28"/>
        </w:rPr>
        <w:t xml:space="preserve"> </w:t>
      </w:r>
      <w:r w:rsidRPr="00866DDB">
        <w:rPr>
          <w:iCs/>
          <w:color w:val="000000" w:themeColor="text1"/>
          <w:sz w:val="28"/>
          <w:szCs w:val="28"/>
        </w:rPr>
        <w:t>Корякин</w:t>
      </w:r>
      <w:r w:rsidR="00EA5CA1">
        <w:rPr>
          <w:iCs/>
          <w:color w:val="000000" w:themeColor="text1"/>
          <w:sz w:val="28"/>
          <w:szCs w:val="28"/>
        </w:rPr>
        <w:t>а</w:t>
      </w:r>
      <w:r w:rsidRPr="00866DDB">
        <w:rPr>
          <w:iCs/>
          <w:color w:val="000000" w:themeColor="text1"/>
          <w:sz w:val="28"/>
          <w:szCs w:val="28"/>
        </w:rPr>
        <w:t xml:space="preserve"> </w:t>
      </w:r>
      <w:r w:rsidRPr="00866DDB">
        <w:rPr>
          <w:color w:val="000000" w:themeColor="text1"/>
          <w:sz w:val="28"/>
          <w:szCs w:val="28"/>
        </w:rPr>
        <w:t xml:space="preserve">представляет собой комментарий к Указу Президента Российской Федерации от 6 мая 2020 г. № 308, которым внесены изменения и дополнения в общевоинские уставы Вооруженных Сил Российской Федерации и в Устав военной полиции Вооруженных Сил </w:t>
      </w:r>
      <w:r w:rsidRPr="00866DDB">
        <w:rPr>
          <w:color w:val="000000" w:themeColor="text1"/>
          <w:sz w:val="28"/>
          <w:szCs w:val="28"/>
        </w:rPr>
        <w:lastRenderedPageBreak/>
        <w:t>Российской Федерации. Изменения, внесенные в данные акты, касаются реализации положений Федерального закона от 6 марта 2019 г. № 19-ФЗ, в соответствии с которым военнослужащим и гражданам, призванным на военные сборы, запрещено предоставлять СМИ либо с использованием сети «Интернет» распространять или предоставлять определенную информацию, а также иметь при себе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геолокации</w:t>
      </w:r>
      <w:r w:rsidR="00D81670" w:rsidRPr="00D81670">
        <w:rPr>
          <w:color w:val="000000" w:themeColor="text1"/>
          <w:sz w:val="28"/>
          <w:szCs w:val="28"/>
        </w:rPr>
        <w:t xml:space="preserve"> [12]</w:t>
      </w:r>
      <w:r w:rsidRPr="00866DDB">
        <w:rPr>
          <w:color w:val="000000" w:themeColor="text1"/>
          <w:sz w:val="28"/>
          <w:szCs w:val="28"/>
        </w:rPr>
        <w:t>.</w:t>
      </w:r>
    </w:p>
    <w:p w:rsidR="00EE310C" w:rsidRPr="00866DDB" w:rsidRDefault="00EE310C" w:rsidP="00EE310C">
      <w:pPr>
        <w:spacing w:line="360" w:lineRule="auto"/>
        <w:ind w:firstLine="708"/>
        <w:jc w:val="both"/>
        <w:rPr>
          <w:color w:val="000000" w:themeColor="text1"/>
          <w:sz w:val="28"/>
          <w:szCs w:val="28"/>
        </w:rPr>
      </w:pPr>
      <w:r w:rsidRPr="00866DDB">
        <w:rPr>
          <w:color w:val="000000" w:themeColor="text1"/>
          <w:sz w:val="28"/>
          <w:szCs w:val="28"/>
        </w:rPr>
        <w:t xml:space="preserve">В работе </w:t>
      </w:r>
      <w:r w:rsidR="00EA5CA1">
        <w:rPr>
          <w:color w:val="000000" w:themeColor="text1"/>
          <w:sz w:val="28"/>
          <w:szCs w:val="28"/>
        </w:rPr>
        <w:t xml:space="preserve"> </w:t>
      </w:r>
      <w:r w:rsidR="00EA5CA1">
        <w:rPr>
          <w:iCs/>
          <w:color w:val="000000" w:themeColor="text1"/>
          <w:sz w:val="28"/>
          <w:szCs w:val="28"/>
        </w:rPr>
        <w:t>К.О.</w:t>
      </w:r>
      <w:r w:rsidR="00EA5CA1" w:rsidRPr="00866DDB">
        <w:rPr>
          <w:iCs/>
          <w:color w:val="000000" w:themeColor="text1"/>
          <w:sz w:val="28"/>
          <w:szCs w:val="28"/>
        </w:rPr>
        <w:t xml:space="preserve"> </w:t>
      </w:r>
      <w:r w:rsidRPr="00866DDB">
        <w:rPr>
          <w:iCs/>
          <w:color w:val="000000" w:themeColor="text1"/>
          <w:sz w:val="28"/>
          <w:szCs w:val="28"/>
        </w:rPr>
        <w:t>Гриднев</w:t>
      </w:r>
      <w:r w:rsidR="00EA5CA1">
        <w:rPr>
          <w:iCs/>
          <w:color w:val="000000" w:themeColor="text1"/>
          <w:sz w:val="28"/>
          <w:szCs w:val="28"/>
        </w:rPr>
        <w:t xml:space="preserve">а, </w:t>
      </w:r>
      <w:r w:rsidRPr="00866DDB">
        <w:rPr>
          <w:iCs/>
          <w:color w:val="000000" w:themeColor="text1"/>
          <w:sz w:val="28"/>
          <w:szCs w:val="28"/>
        </w:rPr>
        <w:t xml:space="preserve"> </w:t>
      </w:r>
      <w:r w:rsidR="00EA5CA1" w:rsidRPr="00866DDB">
        <w:rPr>
          <w:iCs/>
          <w:color w:val="000000" w:themeColor="text1"/>
          <w:sz w:val="28"/>
          <w:szCs w:val="28"/>
        </w:rPr>
        <w:t>Е.А.</w:t>
      </w:r>
      <w:r w:rsidR="00EA5CA1" w:rsidRPr="00866DDB">
        <w:rPr>
          <w:color w:val="000000" w:themeColor="text1"/>
          <w:sz w:val="28"/>
          <w:szCs w:val="28"/>
        </w:rPr>
        <w:t xml:space="preserve"> </w:t>
      </w:r>
      <w:r w:rsidRPr="00866DDB">
        <w:rPr>
          <w:iCs/>
          <w:color w:val="000000" w:themeColor="text1"/>
          <w:sz w:val="28"/>
          <w:szCs w:val="28"/>
        </w:rPr>
        <w:t xml:space="preserve">Хапсирокова </w:t>
      </w:r>
      <w:r w:rsidRPr="00866DDB">
        <w:rPr>
          <w:color w:val="000000" w:themeColor="text1"/>
          <w:sz w:val="28"/>
          <w:szCs w:val="28"/>
        </w:rPr>
        <w:t>анализируются основания и пределы ограничений конституционных прав и свобод военнослужащих в Российской Федерации. Автор приходит к выводу, что запреты и ограничения в различных сферах для военнослужащих вытекают из сущности воинской службы, а государственные интересы по обеспечению обороны и безопасности страны, возложенные на военнослужащих, являются приоритетнее частных интересов</w:t>
      </w:r>
      <w:r w:rsidR="00D81670" w:rsidRPr="00D81670">
        <w:rPr>
          <w:color w:val="000000" w:themeColor="text1"/>
          <w:sz w:val="28"/>
          <w:szCs w:val="28"/>
        </w:rPr>
        <w:t xml:space="preserve"> [4]</w:t>
      </w:r>
      <w:r w:rsidRPr="00866DDB">
        <w:rPr>
          <w:color w:val="000000" w:themeColor="text1"/>
          <w:sz w:val="28"/>
          <w:szCs w:val="28"/>
        </w:rPr>
        <w:t>.</w:t>
      </w:r>
    </w:p>
    <w:p w:rsidR="00EE310C" w:rsidRPr="00866DDB" w:rsidRDefault="00EE310C" w:rsidP="00EE310C">
      <w:pPr>
        <w:spacing w:line="360" w:lineRule="auto"/>
        <w:ind w:firstLine="709"/>
        <w:jc w:val="both"/>
        <w:rPr>
          <w:color w:val="000000" w:themeColor="text1"/>
          <w:sz w:val="28"/>
          <w:szCs w:val="28"/>
        </w:rPr>
      </w:pPr>
      <w:r w:rsidRPr="00866DDB">
        <w:rPr>
          <w:b/>
          <w:color w:val="000000" w:themeColor="text1"/>
          <w:sz w:val="28"/>
          <w:szCs w:val="28"/>
        </w:rPr>
        <w:t>Методология исследования</w:t>
      </w:r>
      <w:r w:rsidRPr="00866DDB">
        <w:rPr>
          <w:color w:val="000000" w:themeColor="text1"/>
          <w:sz w:val="28"/>
          <w:szCs w:val="28"/>
        </w:rPr>
        <w:t xml:space="preserve"> - методы анализ и синтеза, сравнительно-правовой, нормативно-логический и другие.</w:t>
      </w:r>
    </w:p>
    <w:p w:rsidR="00EE310C" w:rsidRPr="00866DDB" w:rsidRDefault="00EE310C" w:rsidP="00EE310C">
      <w:pPr>
        <w:spacing w:line="360" w:lineRule="auto"/>
        <w:ind w:firstLine="709"/>
        <w:jc w:val="both"/>
        <w:rPr>
          <w:bCs/>
          <w:color w:val="000000" w:themeColor="text1"/>
          <w:sz w:val="28"/>
          <w:szCs w:val="28"/>
        </w:rPr>
      </w:pPr>
      <w:r w:rsidRPr="00866DDB">
        <w:rPr>
          <w:b/>
          <w:bCs/>
          <w:color w:val="000000" w:themeColor="text1"/>
          <w:sz w:val="28"/>
          <w:szCs w:val="28"/>
        </w:rPr>
        <w:t>Объект исследования</w:t>
      </w:r>
      <w:r w:rsidRPr="00866DDB">
        <w:rPr>
          <w:bCs/>
          <w:color w:val="000000" w:themeColor="text1"/>
          <w:sz w:val="28"/>
          <w:szCs w:val="28"/>
        </w:rPr>
        <w:t xml:space="preserve"> -</w:t>
      </w:r>
      <w:r w:rsidRPr="00866DDB">
        <w:rPr>
          <w:color w:val="000000" w:themeColor="text1"/>
          <w:sz w:val="28"/>
          <w:szCs w:val="28"/>
        </w:rPr>
        <w:t xml:space="preserve"> ограничения прав военнослужащих в Российской Федерации.</w:t>
      </w:r>
    </w:p>
    <w:p w:rsidR="00EE310C" w:rsidRPr="00866DDB" w:rsidRDefault="00EE310C" w:rsidP="00EE310C">
      <w:pPr>
        <w:spacing w:line="360" w:lineRule="auto"/>
        <w:ind w:firstLine="709"/>
        <w:jc w:val="both"/>
        <w:rPr>
          <w:b/>
          <w:color w:val="000000" w:themeColor="text1"/>
          <w:sz w:val="28"/>
          <w:szCs w:val="28"/>
        </w:rPr>
      </w:pPr>
      <w:r w:rsidRPr="00866DDB">
        <w:rPr>
          <w:b/>
          <w:bCs/>
          <w:color w:val="000000" w:themeColor="text1"/>
          <w:sz w:val="28"/>
          <w:szCs w:val="28"/>
        </w:rPr>
        <w:t>Предмет исследования</w:t>
      </w:r>
      <w:r w:rsidRPr="00866DDB">
        <w:rPr>
          <w:bCs/>
          <w:color w:val="000000" w:themeColor="text1"/>
          <w:sz w:val="28"/>
          <w:szCs w:val="28"/>
        </w:rPr>
        <w:t xml:space="preserve"> -</w:t>
      </w:r>
      <w:r w:rsidRPr="00866DDB">
        <w:rPr>
          <w:color w:val="000000" w:themeColor="text1"/>
          <w:sz w:val="28"/>
          <w:szCs w:val="28"/>
        </w:rPr>
        <w:t xml:space="preserve"> нормы, регулирующие Конституционно-правовое регулирование ограничений прав военнослужащих в Российской Федерации.</w:t>
      </w:r>
    </w:p>
    <w:p w:rsidR="00EE310C" w:rsidRPr="00866DDB" w:rsidRDefault="00EE310C" w:rsidP="00EE310C">
      <w:pPr>
        <w:spacing w:line="360" w:lineRule="auto"/>
        <w:ind w:firstLine="709"/>
        <w:jc w:val="both"/>
        <w:rPr>
          <w:color w:val="000000" w:themeColor="text1"/>
          <w:sz w:val="28"/>
          <w:szCs w:val="28"/>
        </w:rPr>
      </w:pPr>
      <w:r w:rsidRPr="00866DDB">
        <w:rPr>
          <w:b/>
          <w:color w:val="000000" w:themeColor="text1"/>
          <w:sz w:val="28"/>
          <w:szCs w:val="28"/>
        </w:rPr>
        <w:t>Цель работы:</w:t>
      </w:r>
      <w:r w:rsidRPr="00866DDB">
        <w:rPr>
          <w:color w:val="000000" w:themeColor="text1"/>
          <w:sz w:val="28"/>
          <w:szCs w:val="28"/>
        </w:rPr>
        <w:t xml:space="preserve"> </w:t>
      </w:r>
      <w:r w:rsidR="006244AF">
        <w:rPr>
          <w:color w:val="000000" w:themeColor="text1"/>
          <w:sz w:val="28"/>
          <w:szCs w:val="28"/>
        </w:rPr>
        <w:t>изучить к</w:t>
      </w:r>
      <w:r w:rsidRPr="00866DDB">
        <w:rPr>
          <w:color w:val="000000" w:themeColor="text1"/>
          <w:sz w:val="28"/>
          <w:szCs w:val="28"/>
        </w:rPr>
        <w:t>онституционно-правовое регулирование ограничений прав военнослужащих в Российской Федерации.</w:t>
      </w:r>
    </w:p>
    <w:p w:rsidR="00EE310C" w:rsidRPr="00866DDB" w:rsidRDefault="00EE310C" w:rsidP="00EE310C">
      <w:pPr>
        <w:spacing w:line="360" w:lineRule="auto"/>
        <w:ind w:firstLine="709"/>
        <w:jc w:val="both"/>
        <w:rPr>
          <w:b/>
          <w:color w:val="000000" w:themeColor="text1"/>
          <w:sz w:val="28"/>
          <w:szCs w:val="28"/>
        </w:rPr>
      </w:pPr>
      <w:r w:rsidRPr="00866DDB">
        <w:rPr>
          <w:b/>
          <w:color w:val="000000" w:themeColor="text1"/>
          <w:sz w:val="28"/>
          <w:szCs w:val="28"/>
        </w:rPr>
        <w:t>Задачи работы:</w:t>
      </w:r>
    </w:p>
    <w:p w:rsidR="00EE310C" w:rsidRPr="00866DDB" w:rsidRDefault="00EE310C" w:rsidP="00EE310C">
      <w:pPr>
        <w:pStyle w:val="a5"/>
        <w:spacing w:before="0" w:beforeAutospacing="0" w:after="0" w:afterAutospacing="0" w:line="360" w:lineRule="auto"/>
        <w:ind w:firstLine="709"/>
        <w:jc w:val="both"/>
        <w:rPr>
          <w:rFonts w:ascii="Times New Roman" w:hAnsi="Times New Roman" w:cs="Times New Roman"/>
          <w:color w:val="000000" w:themeColor="text1"/>
          <w:sz w:val="28"/>
          <w:szCs w:val="28"/>
          <w:lang w:eastAsia="en-US"/>
        </w:rPr>
      </w:pPr>
      <w:r w:rsidRPr="00866DDB">
        <w:rPr>
          <w:rFonts w:ascii="Times New Roman" w:hAnsi="Times New Roman" w:cs="Times New Roman"/>
          <w:color w:val="000000" w:themeColor="text1"/>
          <w:sz w:val="28"/>
          <w:szCs w:val="28"/>
          <w:lang w:eastAsia="en-US"/>
        </w:rPr>
        <w:t xml:space="preserve">- рассмотреть понятие и сущность ограничений конституционных прав и свобод человека, </w:t>
      </w:r>
    </w:p>
    <w:p w:rsidR="00EE310C" w:rsidRPr="00866DDB" w:rsidRDefault="00EE310C" w:rsidP="00EE310C">
      <w:pPr>
        <w:pStyle w:val="a5"/>
        <w:spacing w:before="0" w:beforeAutospacing="0" w:after="0" w:afterAutospacing="0" w:line="360" w:lineRule="auto"/>
        <w:ind w:firstLine="709"/>
        <w:jc w:val="both"/>
        <w:rPr>
          <w:rFonts w:ascii="Times New Roman" w:hAnsi="Times New Roman" w:cs="Times New Roman"/>
          <w:color w:val="000000" w:themeColor="text1"/>
          <w:sz w:val="28"/>
          <w:szCs w:val="28"/>
          <w:lang w:eastAsia="en-US"/>
        </w:rPr>
      </w:pPr>
      <w:r w:rsidRPr="00866DDB">
        <w:rPr>
          <w:rFonts w:ascii="Times New Roman" w:hAnsi="Times New Roman" w:cs="Times New Roman"/>
          <w:color w:val="000000" w:themeColor="text1"/>
          <w:sz w:val="28"/>
          <w:szCs w:val="28"/>
          <w:lang w:eastAsia="en-US"/>
        </w:rPr>
        <w:t>- представить концептуальные основы, виды и пределы ограничений прав и свобод граждан в отечественном законодательстве,</w:t>
      </w:r>
    </w:p>
    <w:p w:rsidR="00EE310C" w:rsidRPr="00866DDB" w:rsidRDefault="00EE310C" w:rsidP="00EE310C">
      <w:pPr>
        <w:pStyle w:val="a5"/>
        <w:spacing w:before="0" w:beforeAutospacing="0" w:after="0" w:afterAutospacing="0" w:line="360" w:lineRule="auto"/>
        <w:ind w:firstLine="709"/>
        <w:jc w:val="both"/>
        <w:rPr>
          <w:rFonts w:ascii="Times New Roman" w:hAnsi="Times New Roman" w:cs="Times New Roman"/>
          <w:color w:val="000000" w:themeColor="text1"/>
          <w:sz w:val="28"/>
          <w:szCs w:val="28"/>
          <w:lang w:eastAsia="en-US"/>
        </w:rPr>
      </w:pPr>
      <w:r w:rsidRPr="00866DDB">
        <w:rPr>
          <w:rFonts w:ascii="Times New Roman" w:hAnsi="Times New Roman" w:cs="Times New Roman"/>
          <w:color w:val="000000" w:themeColor="text1"/>
          <w:sz w:val="28"/>
          <w:szCs w:val="28"/>
          <w:lang w:eastAsia="en-US"/>
        </w:rPr>
        <w:lastRenderedPageBreak/>
        <w:t>- определить зарубежный опыт нормативного регулирования огран</w:t>
      </w:r>
      <w:r w:rsidR="005E5243">
        <w:rPr>
          <w:rFonts w:ascii="Times New Roman" w:hAnsi="Times New Roman" w:cs="Times New Roman"/>
          <w:color w:val="000000" w:themeColor="text1"/>
          <w:sz w:val="28"/>
          <w:szCs w:val="28"/>
          <w:lang w:eastAsia="en-US"/>
        </w:rPr>
        <w:t>ичений прав и свобод граждан,</w:t>
      </w:r>
    </w:p>
    <w:p w:rsidR="00EE310C" w:rsidRPr="00866DDB" w:rsidRDefault="00EE310C" w:rsidP="00EE310C">
      <w:pPr>
        <w:pStyle w:val="a5"/>
        <w:spacing w:before="0" w:beforeAutospacing="0" w:after="0" w:afterAutospacing="0" w:line="360" w:lineRule="auto"/>
        <w:ind w:firstLine="709"/>
        <w:jc w:val="both"/>
        <w:rPr>
          <w:rFonts w:ascii="Times New Roman" w:hAnsi="Times New Roman" w:cs="Times New Roman"/>
          <w:color w:val="000000" w:themeColor="text1"/>
          <w:sz w:val="28"/>
          <w:szCs w:val="28"/>
          <w:lang w:eastAsia="en-US"/>
        </w:rPr>
      </w:pPr>
      <w:r w:rsidRPr="00866DDB">
        <w:rPr>
          <w:rFonts w:ascii="Times New Roman" w:hAnsi="Times New Roman" w:cs="Times New Roman"/>
          <w:color w:val="000000" w:themeColor="text1"/>
          <w:sz w:val="28"/>
          <w:szCs w:val="28"/>
          <w:lang w:eastAsia="en-US"/>
        </w:rPr>
        <w:t>- раскрыть понятие конституционно-правового статуса военнослужащих в отечественном законодательстве</w:t>
      </w:r>
      <w:r w:rsidR="005E5243">
        <w:rPr>
          <w:rFonts w:ascii="Times New Roman" w:hAnsi="Times New Roman" w:cs="Times New Roman"/>
          <w:color w:val="000000" w:themeColor="text1"/>
          <w:sz w:val="28"/>
          <w:szCs w:val="28"/>
          <w:lang w:eastAsia="en-US"/>
        </w:rPr>
        <w:t>,</w:t>
      </w:r>
      <w:r w:rsidRPr="00866DDB">
        <w:rPr>
          <w:rFonts w:ascii="Times New Roman" w:hAnsi="Times New Roman" w:cs="Times New Roman"/>
          <w:color w:val="000000" w:themeColor="text1"/>
          <w:sz w:val="28"/>
          <w:szCs w:val="28"/>
          <w:lang w:eastAsia="en-US"/>
        </w:rPr>
        <w:t xml:space="preserve"> </w:t>
      </w:r>
    </w:p>
    <w:p w:rsidR="00EE310C" w:rsidRPr="00866DDB" w:rsidRDefault="00EE310C" w:rsidP="00EE310C">
      <w:pPr>
        <w:pStyle w:val="a5"/>
        <w:spacing w:before="0" w:beforeAutospacing="0" w:after="0" w:afterAutospacing="0" w:line="360" w:lineRule="auto"/>
        <w:ind w:firstLine="709"/>
        <w:jc w:val="both"/>
        <w:rPr>
          <w:rFonts w:ascii="Times New Roman" w:hAnsi="Times New Roman" w:cs="Times New Roman"/>
          <w:color w:val="000000" w:themeColor="text1"/>
          <w:sz w:val="28"/>
          <w:szCs w:val="28"/>
          <w:lang w:eastAsia="en-US"/>
        </w:rPr>
      </w:pPr>
      <w:r w:rsidRPr="00866DDB">
        <w:rPr>
          <w:rFonts w:ascii="Times New Roman" w:hAnsi="Times New Roman" w:cs="Times New Roman"/>
          <w:color w:val="000000" w:themeColor="text1"/>
          <w:sz w:val="28"/>
          <w:szCs w:val="28"/>
          <w:lang w:eastAsia="en-US"/>
        </w:rPr>
        <w:t>- выявить основания и содержание ограничений пр</w:t>
      </w:r>
      <w:r w:rsidR="005E5243">
        <w:rPr>
          <w:rFonts w:ascii="Times New Roman" w:hAnsi="Times New Roman" w:cs="Times New Roman"/>
          <w:color w:val="000000" w:themeColor="text1"/>
          <w:sz w:val="28"/>
          <w:szCs w:val="28"/>
          <w:lang w:eastAsia="en-US"/>
        </w:rPr>
        <w:t>ав и свобод военнослужащих в РФ,</w:t>
      </w:r>
    </w:p>
    <w:p w:rsidR="00EE310C" w:rsidRPr="00866DDB" w:rsidRDefault="00EE310C" w:rsidP="00EE310C">
      <w:pPr>
        <w:pStyle w:val="a5"/>
        <w:spacing w:before="0" w:beforeAutospacing="0" w:after="0" w:afterAutospacing="0" w:line="360" w:lineRule="auto"/>
        <w:ind w:firstLine="709"/>
        <w:jc w:val="both"/>
        <w:rPr>
          <w:rFonts w:ascii="Times New Roman" w:hAnsi="Times New Roman" w:cs="Times New Roman"/>
          <w:color w:val="000000" w:themeColor="text1"/>
          <w:sz w:val="28"/>
          <w:szCs w:val="28"/>
          <w:lang w:eastAsia="en-US"/>
        </w:rPr>
      </w:pPr>
      <w:r w:rsidRPr="00866DDB">
        <w:rPr>
          <w:rFonts w:ascii="Times New Roman" w:hAnsi="Times New Roman" w:cs="Times New Roman"/>
          <w:color w:val="000000" w:themeColor="text1"/>
          <w:sz w:val="28"/>
          <w:szCs w:val="28"/>
          <w:lang w:eastAsia="en-US"/>
        </w:rPr>
        <w:t>- определить актуальные вопросы содержания отдельных видов ограничений прав и свобод военнослужащих в Российской Федерации</w:t>
      </w:r>
      <w:r w:rsidR="005E5243">
        <w:rPr>
          <w:rFonts w:ascii="Times New Roman" w:hAnsi="Times New Roman" w:cs="Times New Roman"/>
          <w:color w:val="000000" w:themeColor="text1"/>
          <w:sz w:val="28"/>
          <w:szCs w:val="28"/>
          <w:lang w:eastAsia="en-US"/>
        </w:rPr>
        <w:t>,</w:t>
      </w:r>
      <w:r w:rsidRPr="00866DDB">
        <w:rPr>
          <w:rFonts w:ascii="Times New Roman" w:hAnsi="Times New Roman" w:cs="Times New Roman"/>
          <w:color w:val="000000" w:themeColor="text1"/>
          <w:sz w:val="28"/>
          <w:szCs w:val="28"/>
          <w:lang w:eastAsia="en-US"/>
        </w:rPr>
        <w:t xml:space="preserve"> </w:t>
      </w:r>
    </w:p>
    <w:p w:rsidR="00EE310C" w:rsidRPr="00866DDB" w:rsidRDefault="00EE310C" w:rsidP="00EE310C">
      <w:pPr>
        <w:pStyle w:val="a5"/>
        <w:spacing w:before="0" w:beforeAutospacing="0" w:after="0" w:afterAutospacing="0" w:line="360" w:lineRule="auto"/>
        <w:ind w:firstLine="709"/>
        <w:jc w:val="both"/>
        <w:rPr>
          <w:rFonts w:ascii="Times New Roman" w:hAnsi="Times New Roman" w:cs="Times New Roman"/>
          <w:color w:val="000000" w:themeColor="text1"/>
          <w:sz w:val="28"/>
          <w:szCs w:val="28"/>
          <w:lang w:eastAsia="en-US"/>
        </w:rPr>
      </w:pPr>
      <w:r w:rsidRPr="00866DDB">
        <w:rPr>
          <w:rFonts w:ascii="Times New Roman" w:hAnsi="Times New Roman" w:cs="Times New Roman"/>
          <w:color w:val="000000" w:themeColor="text1"/>
          <w:sz w:val="28"/>
          <w:szCs w:val="28"/>
          <w:lang w:eastAsia="en-US"/>
        </w:rPr>
        <w:t>- выявить проблемы огр</w:t>
      </w:r>
      <w:r w:rsidR="005E5243">
        <w:rPr>
          <w:rFonts w:ascii="Times New Roman" w:hAnsi="Times New Roman" w:cs="Times New Roman"/>
          <w:color w:val="000000" w:themeColor="text1"/>
          <w:sz w:val="28"/>
          <w:szCs w:val="28"/>
          <w:lang w:eastAsia="en-US"/>
        </w:rPr>
        <w:t>аничения прав военнослужащих РФ,</w:t>
      </w:r>
    </w:p>
    <w:p w:rsidR="00EE310C" w:rsidRPr="00866DDB" w:rsidRDefault="00EE310C" w:rsidP="00EE310C">
      <w:pPr>
        <w:spacing w:line="360" w:lineRule="auto"/>
        <w:ind w:firstLine="709"/>
        <w:jc w:val="both"/>
        <w:rPr>
          <w:color w:val="000000" w:themeColor="text1"/>
          <w:sz w:val="28"/>
          <w:szCs w:val="28"/>
        </w:rPr>
      </w:pPr>
      <w:r w:rsidRPr="00866DDB">
        <w:rPr>
          <w:color w:val="000000" w:themeColor="text1"/>
          <w:sz w:val="28"/>
          <w:szCs w:val="28"/>
          <w:lang w:eastAsia="en-US"/>
        </w:rPr>
        <w:t>- предложить пути совершенствования выявленных проблем.</w:t>
      </w:r>
    </w:p>
    <w:p w:rsidR="00140204" w:rsidRDefault="00140204" w:rsidP="00140204">
      <w:pPr>
        <w:spacing w:line="360" w:lineRule="auto"/>
        <w:ind w:right="-1" w:firstLine="851"/>
        <w:jc w:val="both"/>
        <w:rPr>
          <w:color w:val="000000"/>
          <w:sz w:val="28"/>
          <w:szCs w:val="28"/>
        </w:rPr>
      </w:pPr>
      <w:r w:rsidRPr="00F24BDC">
        <w:rPr>
          <w:b/>
          <w:sz w:val="28"/>
          <w:szCs w:val="28"/>
        </w:rPr>
        <w:t xml:space="preserve">Научно-практическая значимость магистерской работы </w:t>
      </w:r>
      <w:r w:rsidRPr="00F24BDC">
        <w:rPr>
          <w:sz w:val="28"/>
          <w:szCs w:val="28"/>
        </w:rPr>
        <w:t xml:space="preserve">определяется возможностью использования положений и выводов, сформулированных в диссертации, при </w:t>
      </w:r>
      <w:r>
        <w:rPr>
          <w:color w:val="000000"/>
          <w:sz w:val="28"/>
          <w:szCs w:val="28"/>
        </w:rPr>
        <w:t>конституционно-правовом регулировании</w:t>
      </w:r>
      <w:r w:rsidRPr="000D6782">
        <w:rPr>
          <w:color w:val="000000"/>
          <w:sz w:val="28"/>
          <w:szCs w:val="28"/>
        </w:rPr>
        <w:t xml:space="preserve"> ограничений прав военнослужащих в Российской Федерации</w:t>
      </w:r>
      <w:r>
        <w:rPr>
          <w:color w:val="000000"/>
          <w:sz w:val="28"/>
          <w:szCs w:val="28"/>
        </w:rPr>
        <w:t>.</w:t>
      </w:r>
    </w:p>
    <w:p w:rsidR="00140204" w:rsidRPr="00F24BDC" w:rsidRDefault="00140204" w:rsidP="00140204">
      <w:pPr>
        <w:spacing w:line="360" w:lineRule="auto"/>
        <w:ind w:right="-1" w:firstLine="851"/>
        <w:jc w:val="both"/>
        <w:rPr>
          <w:sz w:val="28"/>
          <w:szCs w:val="28"/>
        </w:rPr>
      </w:pPr>
      <w:r w:rsidRPr="00F24BDC">
        <w:rPr>
          <w:b/>
          <w:sz w:val="28"/>
          <w:szCs w:val="28"/>
        </w:rPr>
        <w:t>Теоретические положения и практические выводы, содержащиеся в настоящей диссертации, были апробированы</w:t>
      </w:r>
      <w:r w:rsidRPr="00F24BDC">
        <w:rPr>
          <w:sz w:val="28"/>
          <w:szCs w:val="28"/>
        </w:rPr>
        <w:t xml:space="preserve"> путем отражения в опубликованной статьей автора «</w:t>
      </w:r>
      <w:r>
        <w:rPr>
          <w:sz w:val="28"/>
          <w:szCs w:val="28"/>
        </w:rPr>
        <w:t>Конституционно-правовое регулирование ограничений прав военнослужащих в Российской Федерации</w:t>
      </w:r>
      <w:r w:rsidRPr="00F24BDC">
        <w:rPr>
          <w:sz w:val="28"/>
          <w:szCs w:val="28"/>
        </w:rPr>
        <w:t>» (</w:t>
      </w:r>
      <w:r>
        <w:rPr>
          <w:sz w:val="28"/>
          <w:szCs w:val="28"/>
        </w:rPr>
        <w:t>Молодой учёный, 06.02.2021</w:t>
      </w:r>
      <w:r w:rsidRPr="00F24BDC">
        <w:rPr>
          <w:sz w:val="28"/>
          <w:szCs w:val="28"/>
        </w:rPr>
        <w:t>, выпус</w:t>
      </w:r>
      <w:r>
        <w:rPr>
          <w:sz w:val="28"/>
          <w:szCs w:val="28"/>
        </w:rPr>
        <w:t>к № 6 (348))</w:t>
      </w:r>
      <w:r w:rsidR="00175C6C">
        <w:rPr>
          <w:sz w:val="28"/>
          <w:szCs w:val="28"/>
        </w:rPr>
        <w:t xml:space="preserve"> </w:t>
      </w:r>
      <w:r w:rsidR="00175C6C">
        <w:rPr>
          <w:sz w:val="28"/>
          <w:szCs w:val="28"/>
        </w:rPr>
        <w:sym w:font="Symbol" w:char="F05B"/>
      </w:r>
      <w:r w:rsidR="00033E2A">
        <w:rPr>
          <w:sz w:val="28"/>
          <w:szCs w:val="28"/>
        </w:rPr>
        <w:t>14</w:t>
      </w:r>
      <w:r w:rsidR="00175C6C">
        <w:rPr>
          <w:sz w:val="28"/>
          <w:szCs w:val="28"/>
        </w:rPr>
        <w:sym w:font="Symbol" w:char="F05D"/>
      </w:r>
      <w:r w:rsidRPr="00F24BDC">
        <w:rPr>
          <w:sz w:val="28"/>
          <w:szCs w:val="28"/>
        </w:rPr>
        <w:t>.</w:t>
      </w:r>
    </w:p>
    <w:p w:rsidR="00140204" w:rsidRPr="00F24BDC" w:rsidRDefault="00140204" w:rsidP="00140204">
      <w:pPr>
        <w:spacing w:line="360" w:lineRule="auto"/>
        <w:ind w:right="-1" w:firstLine="851"/>
        <w:jc w:val="both"/>
        <w:rPr>
          <w:sz w:val="28"/>
          <w:szCs w:val="28"/>
        </w:rPr>
      </w:pPr>
      <w:r w:rsidRPr="00F24BDC">
        <w:rPr>
          <w:sz w:val="28"/>
          <w:szCs w:val="28"/>
        </w:rPr>
        <w:t>Настоящее исследование состоит из введения, трех глав, заключения, списка используемой литературы и используемых источников.</w:t>
      </w:r>
    </w:p>
    <w:p w:rsidR="00EE310C" w:rsidRPr="00866DDB" w:rsidRDefault="00EE310C" w:rsidP="00EE310C">
      <w:pPr>
        <w:spacing w:line="360" w:lineRule="auto"/>
        <w:ind w:firstLine="708"/>
        <w:jc w:val="both"/>
        <w:rPr>
          <w:color w:val="000000" w:themeColor="text1"/>
          <w:sz w:val="28"/>
          <w:szCs w:val="28"/>
        </w:rPr>
      </w:pPr>
    </w:p>
    <w:p w:rsidR="00B5506C" w:rsidRPr="00B5506C" w:rsidRDefault="00140204" w:rsidP="00B5506C">
      <w:pPr>
        <w:pStyle w:val="1"/>
        <w:keepNext w:val="0"/>
        <w:keepLines w:val="0"/>
        <w:pageBreakBefore/>
        <w:widowControl w:val="0"/>
        <w:spacing w:before="100" w:beforeAutospacing="1" w:after="100" w:afterAutospacing="1"/>
        <w:jc w:val="center"/>
        <w:rPr>
          <w:rFonts w:ascii="Times New Roman" w:hAnsi="Times New Roman" w:cs="Times New Roman"/>
          <w:color w:val="000000" w:themeColor="text1"/>
        </w:rPr>
      </w:pPr>
      <w:bookmarkStart w:id="2" w:name="_Toc65011041"/>
      <w:r>
        <w:rPr>
          <w:rFonts w:ascii="Times New Roman" w:hAnsi="Times New Roman" w:cs="Times New Roman"/>
          <w:color w:val="000000" w:themeColor="text1"/>
        </w:rPr>
        <w:lastRenderedPageBreak/>
        <w:t xml:space="preserve">Глава 1 </w:t>
      </w:r>
      <w:r w:rsidRPr="00866DDB">
        <w:rPr>
          <w:rFonts w:ascii="Times New Roman" w:hAnsi="Times New Roman" w:cs="Times New Roman"/>
          <w:color w:val="000000" w:themeColor="text1"/>
        </w:rPr>
        <w:t>Научно-теоретическое обоснование ограничений прав и свобод человека</w:t>
      </w:r>
      <w:bookmarkEnd w:id="2"/>
    </w:p>
    <w:p w:rsidR="00140204" w:rsidRDefault="00140204" w:rsidP="00B5506C">
      <w:pPr>
        <w:pStyle w:val="1"/>
        <w:numPr>
          <w:ilvl w:val="1"/>
          <w:numId w:val="5"/>
        </w:numPr>
        <w:spacing w:before="100" w:beforeAutospacing="1" w:after="100" w:afterAutospacing="1"/>
        <w:jc w:val="both"/>
        <w:rPr>
          <w:rFonts w:ascii="Times New Roman" w:hAnsi="Times New Roman" w:cs="Times New Roman"/>
          <w:color w:val="000000" w:themeColor="text1"/>
        </w:rPr>
      </w:pPr>
      <w:bookmarkStart w:id="3" w:name="_Toc65011042"/>
      <w:r w:rsidRPr="00866DDB">
        <w:rPr>
          <w:rFonts w:ascii="Times New Roman" w:hAnsi="Times New Roman" w:cs="Times New Roman"/>
          <w:color w:val="000000" w:themeColor="text1"/>
        </w:rPr>
        <w:t>Понятие и сущность ограничений конституционных прав и свобод человека</w:t>
      </w:r>
      <w:bookmarkEnd w:id="3"/>
    </w:p>
    <w:p w:rsidR="00B5506C" w:rsidRPr="00B5506C" w:rsidRDefault="00B5506C" w:rsidP="00B5506C"/>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История</w:t>
      </w:r>
      <w:r w:rsidR="00C27BE9" w:rsidRPr="00C27BE9">
        <w:rPr>
          <w:color w:val="000000" w:themeColor="text1"/>
          <w:sz w:val="28"/>
          <w:szCs w:val="28"/>
        </w:rPr>
        <w:t xml:space="preserve"> </w:t>
      </w:r>
      <w:r w:rsidRPr="00C27BE9">
        <w:rPr>
          <w:color w:val="000000" w:themeColor="text1"/>
          <w:sz w:val="28"/>
          <w:szCs w:val="28"/>
        </w:rPr>
        <w:t>Конституции</w:t>
      </w:r>
      <w:r w:rsidR="00C27BE9" w:rsidRPr="00C27BE9">
        <w:rPr>
          <w:color w:val="000000" w:themeColor="text1"/>
          <w:sz w:val="28"/>
          <w:szCs w:val="28"/>
        </w:rPr>
        <w:t xml:space="preserve"> </w:t>
      </w:r>
      <w:r w:rsidRPr="00C27BE9">
        <w:rPr>
          <w:color w:val="000000" w:themeColor="text1"/>
          <w:sz w:val="28"/>
          <w:szCs w:val="28"/>
        </w:rPr>
        <w:t>Российской</w:t>
      </w:r>
      <w:r w:rsidR="00C27BE9" w:rsidRPr="00C27BE9">
        <w:rPr>
          <w:color w:val="000000" w:themeColor="text1"/>
          <w:sz w:val="28"/>
          <w:szCs w:val="28"/>
        </w:rPr>
        <w:t xml:space="preserve"> </w:t>
      </w:r>
      <w:r w:rsidRPr="00C27BE9">
        <w:rPr>
          <w:color w:val="000000" w:themeColor="text1"/>
          <w:sz w:val="28"/>
          <w:szCs w:val="28"/>
        </w:rPr>
        <w:t>Федерации</w:t>
      </w:r>
      <w:r w:rsidR="00C27BE9" w:rsidRPr="00C27BE9">
        <w:rPr>
          <w:color w:val="000000" w:themeColor="text1"/>
          <w:sz w:val="28"/>
          <w:szCs w:val="28"/>
        </w:rPr>
        <w:t xml:space="preserve"> </w:t>
      </w:r>
      <w:r w:rsidRPr="00C27BE9">
        <w:rPr>
          <w:color w:val="000000" w:themeColor="text1"/>
          <w:sz w:val="28"/>
          <w:szCs w:val="28"/>
        </w:rPr>
        <w:t>характеризуется</w:t>
      </w:r>
      <w:r w:rsidR="00C27BE9" w:rsidRPr="00C27BE9">
        <w:rPr>
          <w:color w:val="000000" w:themeColor="text1"/>
          <w:sz w:val="28"/>
          <w:szCs w:val="28"/>
        </w:rPr>
        <w:t xml:space="preserve"> </w:t>
      </w:r>
      <w:r w:rsidRPr="00C27BE9">
        <w:rPr>
          <w:color w:val="000000" w:themeColor="text1"/>
          <w:sz w:val="28"/>
          <w:szCs w:val="28"/>
        </w:rPr>
        <w:t>разным,</w:t>
      </w:r>
      <w:r w:rsidR="00C27BE9" w:rsidRPr="00C27BE9">
        <w:rPr>
          <w:color w:val="000000" w:themeColor="text1"/>
          <w:sz w:val="28"/>
          <w:szCs w:val="28"/>
        </w:rPr>
        <w:t xml:space="preserve"> </w:t>
      </w:r>
      <w:r w:rsidRPr="00C27BE9">
        <w:rPr>
          <w:color w:val="000000" w:themeColor="text1"/>
          <w:sz w:val="28"/>
          <w:szCs w:val="28"/>
        </w:rPr>
        <w:t>нередко</w:t>
      </w:r>
      <w:r w:rsidR="00C27BE9" w:rsidRPr="00C27BE9">
        <w:rPr>
          <w:color w:val="000000" w:themeColor="text1"/>
          <w:sz w:val="28"/>
          <w:szCs w:val="28"/>
        </w:rPr>
        <w:t xml:space="preserve"> </w:t>
      </w:r>
      <w:r w:rsidRPr="00C27BE9">
        <w:rPr>
          <w:color w:val="000000" w:themeColor="text1"/>
          <w:sz w:val="28"/>
          <w:szCs w:val="28"/>
        </w:rPr>
        <w:t>противоречивым</w:t>
      </w:r>
      <w:r w:rsidR="00C27BE9" w:rsidRPr="00C27BE9">
        <w:rPr>
          <w:color w:val="000000" w:themeColor="text1"/>
          <w:sz w:val="28"/>
          <w:szCs w:val="28"/>
        </w:rPr>
        <w:t xml:space="preserve"> </w:t>
      </w:r>
      <w:r w:rsidRPr="00C27BE9">
        <w:rPr>
          <w:color w:val="000000" w:themeColor="text1"/>
          <w:sz w:val="28"/>
          <w:szCs w:val="28"/>
        </w:rPr>
        <w:t>отношением к основным правам и свободам человека и гражданина. С разви</w:t>
      </w:r>
      <w:r w:rsidR="00C27BE9">
        <w:rPr>
          <w:color w:val="000000" w:themeColor="text1"/>
          <w:sz w:val="28"/>
          <w:szCs w:val="28"/>
        </w:rPr>
        <w:t>тием юридической науки, государ</w:t>
      </w:r>
      <w:r w:rsidRPr="00C27BE9">
        <w:rPr>
          <w:color w:val="000000" w:themeColor="text1"/>
          <w:sz w:val="28"/>
          <w:szCs w:val="28"/>
        </w:rPr>
        <w:t xml:space="preserve">ства и общества правящий класс постепенно пришел к признанию ценности </w:t>
      </w:r>
      <w:r w:rsidR="00C27BE9">
        <w:rPr>
          <w:color w:val="000000" w:themeColor="text1"/>
          <w:sz w:val="28"/>
          <w:szCs w:val="28"/>
        </w:rPr>
        <w:t>человека, его жизни и тех основ</w:t>
      </w:r>
      <w:r w:rsidRPr="00C27BE9">
        <w:rPr>
          <w:color w:val="000000" w:themeColor="text1"/>
          <w:sz w:val="28"/>
          <w:szCs w:val="28"/>
        </w:rPr>
        <w:t>ных прав, которые должны быть неотъемлемыми и гарантироваться человеку независимо от его общественного статуса. Однако более интересным, нежели регламентация основных прав и свобод человека, представляется такое правовое явление, как их ограничение. Многие исследователи на протяжении целого</w:t>
      </w:r>
      <w:r w:rsidR="00C27BE9" w:rsidRPr="00C27BE9">
        <w:rPr>
          <w:color w:val="000000" w:themeColor="text1"/>
          <w:sz w:val="28"/>
          <w:szCs w:val="28"/>
        </w:rPr>
        <w:t xml:space="preserve"> </w:t>
      </w:r>
      <w:r w:rsidRPr="00C27BE9">
        <w:rPr>
          <w:color w:val="000000" w:themeColor="text1"/>
          <w:sz w:val="28"/>
          <w:szCs w:val="28"/>
        </w:rPr>
        <w:t>столетия изучали проблему</w:t>
      </w:r>
      <w:r w:rsidR="00C27BE9" w:rsidRPr="00C27BE9">
        <w:rPr>
          <w:color w:val="000000" w:themeColor="text1"/>
          <w:sz w:val="28"/>
          <w:szCs w:val="28"/>
        </w:rPr>
        <w:t xml:space="preserve"> </w:t>
      </w:r>
      <w:r w:rsidRPr="00C27BE9">
        <w:rPr>
          <w:color w:val="000000" w:themeColor="text1"/>
          <w:sz w:val="28"/>
          <w:szCs w:val="28"/>
        </w:rPr>
        <w:t>ограничения прав и свобод человека и</w:t>
      </w:r>
      <w:r w:rsidR="00C27BE9" w:rsidRPr="00C27BE9">
        <w:rPr>
          <w:color w:val="000000" w:themeColor="text1"/>
          <w:sz w:val="28"/>
          <w:szCs w:val="28"/>
        </w:rPr>
        <w:t xml:space="preserve"> </w:t>
      </w:r>
      <w:r w:rsidRPr="00C27BE9">
        <w:rPr>
          <w:color w:val="000000" w:themeColor="text1"/>
          <w:sz w:val="28"/>
          <w:szCs w:val="28"/>
        </w:rPr>
        <w:t>гражданина, анализируя</w:t>
      </w:r>
      <w:r w:rsidR="00C27BE9" w:rsidRPr="00C27BE9">
        <w:rPr>
          <w:color w:val="000000" w:themeColor="text1"/>
          <w:sz w:val="28"/>
          <w:szCs w:val="28"/>
        </w:rPr>
        <w:t xml:space="preserve"> </w:t>
      </w:r>
      <w:r w:rsidRPr="00C27BE9">
        <w:rPr>
          <w:color w:val="000000" w:themeColor="text1"/>
          <w:sz w:val="28"/>
          <w:szCs w:val="28"/>
        </w:rPr>
        <w:t>основания</w:t>
      </w:r>
      <w:r w:rsidR="00C27BE9" w:rsidRPr="00C27BE9">
        <w:rPr>
          <w:color w:val="000000" w:themeColor="text1"/>
          <w:sz w:val="28"/>
          <w:szCs w:val="28"/>
        </w:rPr>
        <w:t xml:space="preserve"> </w:t>
      </w:r>
      <w:r w:rsidRPr="00C27BE9">
        <w:rPr>
          <w:color w:val="000000" w:themeColor="text1"/>
          <w:sz w:val="28"/>
          <w:szCs w:val="28"/>
        </w:rPr>
        <w:t xml:space="preserve">ограничений, вопрос их необходимости и правомерности [1; 2; 3; 4].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xml:space="preserve">Определить предел свободы человека, найти грань между его свободой и несвободой с точки зрения юридической науки и философской мысли практически невозможно.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В подходе к правовому ограничению прав и свобод человека и гражданина во многом отражается</w:t>
      </w:r>
      <w:r w:rsidR="00C27BE9">
        <w:rPr>
          <w:color w:val="000000" w:themeColor="text1"/>
          <w:sz w:val="28"/>
          <w:szCs w:val="28"/>
        </w:rPr>
        <w:t xml:space="preserve"> от</w:t>
      </w:r>
      <w:r w:rsidRPr="00C27BE9">
        <w:rPr>
          <w:color w:val="000000" w:themeColor="text1"/>
          <w:sz w:val="28"/>
          <w:szCs w:val="28"/>
        </w:rPr>
        <w:t>ношение государства к своим гражданам. Именно исходя из данного фактора мы можем определенным образом оценивать государство. Так, на примере российского права легко проследить,</w:t>
      </w:r>
      <w:r w:rsidR="00C27BE9">
        <w:rPr>
          <w:color w:val="000000" w:themeColor="text1"/>
          <w:sz w:val="28"/>
          <w:szCs w:val="28"/>
        </w:rPr>
        <w:t xml:space="preserve"> как менялось отношение государ</w:t>
      </w:r>
      <w:r w:rsidRPr="00C27BE9">
        <w:rPr>
          <w:color w:val="000000" w:themeColor="text1"/>
          <w:sz w:val="28"/>
          <w:szCs w:val="28"/>
        </w:rPr>
        <w:t xml:space="preserve">ства к человеку и его правам.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Хотя Конституция 1918 г. и установила множество основных прав и с</w:t>
      </w:r>
      <w:r w:rsidR="00C27BE9">
        <w:rPr>
          <w:color w:val="000000" w:themeColor="text1"/>
          <w:sz w:val="28"/>
          <w:szCs w:val="28"/>
        </w:rPr>
        <w:t>вобод человека и гражданина, да</w:t>
      </w:r>
      <w:r w:rsidRPr="00C27BE9">
        <w:rPr>
          <w:color w:val="000000" w:themeColor="text1"/>
          <w:sz w:val="28"/>
          <w:szCs w:val="28"/>
        </w:rPr>
        <w:t>ровав человеку право на бесплатное образование, наделив его широким пер</w:t>
      </w:r>
      <w:r w:rsidR="00C27BE9">
        <w:rPr>
          <w:color w:val="000000" w:themeColor="text1"/>
          <w:sz w:val="28"/>
          <w:szCs w:val="28"/>
        </w:rPr>
        <w:t>ечнем политических прав, она со</w:t>
      </w:r>
      <w:r w:rsidRPr="00C27BE9">
        <w:rPr>
          <w:color w:val="000000" w:themeColor="text1"/>
          <w:sz w:val="28"/>
          <w:szCs w:val="28"/>
        </w:rPr>
        <w:t xml:space="preserve">держала нормы о трудовой повинности граждан, что ставит под сомнение реальную свободу российского народа в указанный период. Кроме того, по </w:t>
      </w:r>
      <w:r w:rsidRPr="00C27BE9">
        <w:rPr>
          <w:color w:val="000000" w:themeColor="text1"/>
          <w:sz w:val="28"/>
          <w:szCs w:val="28"/>
        </w:rPr>
        <w:lastRenderedPageBreak/>
        <w:t>большей части права и свободы предоставлялись категории работающих граждан. Государство боролось с «эксплуататорами пролетариата» и потому</w:t>
      </w:r>
      <w:r w:rsidR="00C27BE9">
        <w:rPr>
          <w:color w:val="000000" w:themeColor="text1"/>
          <w:sz w:val="28"/>
          <w:szCs w:val="28"/>
        </w:rPr>
        <w:t xml:space="preserve"> объявило, что власть отныне со</w:t>
      </w:r>
      <w:r w:rsidRPr="00C27BE9">
        <w:rPr>
          <w:color w:val="000000" w:themeColor="text1"/>
          <w:sz w:val="28"/>
          <w:szCs w:val="28"/>
        </w:rPr>
        <w:t>средоточена «в руках трудящихся». Соответственно, несмотря на регламентированную в Конституции 1918 г. «свободу» человека независимо от половой, расовой и иной принадлежности, по факту свободен был тот, кто трудился на благо государства и поддерживал политические идеи построен</w:t>
      </w:r>
      <w:r w:rsidR="00C27BE9">
        <w:rPr>
          <w:color w:val="000000" w:themeColor="text1"/>
          <w:sz w:val="28"/>
          <w:szCs w:val="28"/>
        </w:rPr>
        <w:t>ия нового общества, а лица «иму</w:t>
      </w:r>
      <w:r w:rsidRPr="00C27BE9">
        <w:rPr>
          <w:color w:val="000000" w:themeColor="text1"/>
          <w:sz w:val="28"/>
          <w:szCs w:val="28"/>
        </w:rPr>
        <w:t>щие», представители церкви и некоторые другие категории были ущемлены в своих правах [5]. Конституция в целях защиты нового «господствующего класса» трудящихся установила для него всеобщее вооружение, при этом другим классам иметь оружие законодательство запрещало. Многие иные права также «эксплуататорам» не</w:t>
      </w:r>
      <w:r w:rsidR="00C27BE9" w:rsidRPr="00C27BE9">
        <w:rPr>
          <w:color w:val="000000" w:themeColor="text1"/>
          <w:sz w:val="28"/>
          <w:szCs w:val="28"/>
        </w:rPr>
        <w:t xml:space="preserve"> </w:t>
      </w:r>
      <w:r w:rsidRPr="00C27BE9">
        <w:rPr>
          <w:color w:val="000000" w:themeColor="text1"/>
          <w:sz w:val="28"/>
          <w:szCs w:val="28"/>
        </w:rPr>
        <w:t>принадлежали.</w:t>
      </w:r>
      <w:r w:rsidR="00C27BE9" w:rsidRPr="00C27BE9">
        <w:rPr>
          <w:color w:val="000000" w:themeColor="text1"/>
          <w:sz w:val="28"/>
          <w:szCs w:val="28"/>
        </w:rPr>
        <w:t xml:space="preserve"> </w:t>
      </w:r>
      <w:r w:rsidRPr="00C27BE9">
        <w:rPr>
          <w:color w:val="000000" w:themeColor="text1"/>
          <w:sz w:val="28"/>
          <w:szCs w:val="28"/>
        </w:rPr>
        <w:t>Подобное</w:t>
      </w:r>
      <w:r w:rsidR="00C27BE9" w:rsidRPr="00C27BE9">
        <w:rPr>
          <w:color w:val="000000" w:themeColor="text1"/>
          <w:sz w:val="28"/>
          <w:szCs w:val="28"/>
        </w:rPr>
        <w:t xml:space="preserve"> </w:t>
      </w:r>
      <w:r w:rsidRPr="00C27BE9">
        <w:rPr>
          <w:color w:val="000000" w:themeColor="text1"/>
          <w:sz w:val="28"/>
          <w:szCs w:val="28"/>
        </w:rPr>
        <w:t>положение</w:t>
      </w:r>
      <w:r w:rsidR="00C27BE9" w:rsidRPr="00C27BE9">
        <w:rPr>
          <w:color w:val="000000" w:themeColor="text1"/>
          <w:sz w:val="28"/>
          <w:szCs w:val="28"/>
        </w:rPr>
        <w:t xml:space="preserve"> </w:t>
      </w:r>
      <w:r w:rsidRPr="00C27BE9">
        <w:rPr>
          <w:color w:val="000000" w:themeColor="text1"/>
          <w:sz w:val="28"/>
          <w:szCs w:val="28"/>
        </w:rPr>
        <w:t>дел,</w:t>
      </w:r>
      <w:r w:rsidR="00C27BE9" w:rsidRPr="00C27BE9">
        <w:rPr>
          <w:color w:val="000000" w:themeColor="text1"/>
          <w:sz w:val="28"/>
          <w:szCs w:val="28"/>
        </w:rPr>
        <w:t xml:space="preserve"> </w:t>
      </w:r>
      <w:r w:rsidRPr="00C27BE9">
        <w:rPr>
          <w:color w:val="000000" w:themeColor="text1"/>
          <w:sz w:val="28"/>
          <w:szCs w:val="28"/>
        </w:rPr>
        <w:t>когда</w:t>
      </w:r>
      <w:r w:rsidR="00C27BE9" w:rsidRPr="00C27BE9">
        <w:rPr>
          <w:color w:val="000000" w:themeColor="text1"/>
          <w:sz w:val="28"/>
          <w:szCs w:val="28"/>
        </w:rPr>
        <w:t xml:space="preserve"> </w:t>
      </w:r>
      <w:r w:rsidRPr="00C27BE9">
        <w:rPr>
          <w:color w:val="000000" w:themeColor="text1"/>
          <w:sz w:val="28"/>
          <w:szCs w:val="28"/>
        </w:rPr>
        <w:t>один</w:t>
      </w:r>
      <w:r w:rsidR="00C27BE9" w:rsidRPr="00C27BE9">
        <w:rPr>
          <w:color w:val="000000" w:themeColor="text1"/>
          <w:sz w:val="28"/>
          <w:szCs w:val="28"/>
        </w:rPr>
        <w:t xml:space="preserve"> </w:t>
      </w:r>
      <w:r w:rsidRPr="00C27BE9">
        <w:rPr>
          <w:color w:val="000000" w:themeColor="text1"/>
          <w:sz w:val="28"/>
          <w:szCs w:val="28"/>
        </w:rPr>
        <w:t>класс</w:t>
      </w:r>
      <w:r w:rsidR="00C27BE9" w:rsidRPr="00C27BE9">
        <w:rPr>
          <w:color w:val="000000" w:themeColor="text1"/>
          <w:sz w:val="28"/>
          <w:szCs w:val="28"/>
        </w:rPr>
        <w:t xml:space="preserve"> </w:t>
      </w:r>
      <w:r w:rsidRPr="00C27BE9">
        <w:rPr>
          <w:color w:val="000000" w:themeColor="text1"/>
          <w:sz w:val="28"/>
          <w:szCs w:val="28"/>
        </w:rPr>
        <w:t>максимально</w:t>
      </w:r>
      <w:r w:rsidR="00C27BE9" w:rsidRPr="00C27BE9">
        <w:rPr>
          <w:color w:val="000000" w:themeColor="text1"/>
          <w:sz w:val="28"/>
          <w:szCs w:val="28"/>
        </w:rPr>
        <w:t xml:space="preserve"> </w:t>
      </w:r>
      <w:r w:rsidRPr="00C27BE9">
        <w:rPr>
          <w:color w:val="000000" w:themeColor="text1"/>
          <w:sz w:val="28"/>
          <w:szCs w:val="28"/>
        </w:rPr>
        <w:t>«ужимают»</w:t>
      </w:r>
      <w:r w:rsidR="00C27BE9" w:rsidRPr="00C27BE9">
        <w:rPr>
          <w:color w:val="000000" w:themeColor="text1"/>
          <w:sz w:val="28"/>
          <w:szCs w:val="28"/>
        </w:rPr>
        <w:t xml:space="preserve"> </w:t>
      </w:r>
      <w:r w:rsidRPr="00C27BE9">
        <w:rPr>
          <w:color w:val="000000" w:themeColor="text1"/>
          <w:sz w:val="28"/>
          <w:szCs w:val="28"/>
        </w:rPr>
        <w:t>в</w:t>
      </w:r>
      <w:r w:rsidR="00C27BE9" w:rsidRPr="00C27BE9">
        <w:rPr>
          <w:color w:val="000000" w:themeColor="text1"/>
          <w:sz w:val="28"/>
          <w:szCs w:val="28"/>
        </w:rPr>
        <w:t xml:space="preserve"> </w:t>
      </w:r>
      <w:r w:rsidRPr="00C27BE9">
        <w:rPr>
          <w:color w:val="000000" w:themeColor="text1"/>
          <w:sz w:val="28"/>
          <w:szCs w:val="28"/>
        </w:rPr>
        <w:t>правах, а</w:t>
      </w:r>
      <w:r w:rsidR="00C27BE9" w:rsidRPr="00C27BE9">
        <w:rPr>
          <w:color w:val="000000" w:themeColor="text1"/>
          <w:sz w:val="28"/>
          <w:szCs w:val="28"/>
        </w:rPr>
        <w:t xml:space="preserve"> </w:t>
      </w:r>
      <w:r w:rsidRPr="00C27BE9">
        <w:rPr>
          <w:color w:val="000000" w:themeColor="text1"/>
          <w:sz w:val="28"/>
          <w:szCs w:val="28"/>
        </w:rPr>
        <w:t>другому предоставляют их все больше, существовало долгое время, и конституции 19</w:t>
      </w:r>
      <w:r w:rsidR="00C27BE9">
        <w:rPr>
          <w:color w:val="000000" w:themeColor="text1"/>
          <w:sz w:val="28"/>
          <w:szCs w:val="28"/>
        </w:rPr>
        <w:t>24–1925 гг. ситуацию в сфере ре</w:t>
      </w:r>
      <w:r w:rsidRPr="00C27BE9">
        <w:rPr>
          <w:color w:val="000000" w:themeColor="text1"/>
          <w:sz w:val="28"/>
          <w:szCs w:val="28"/>
        </w:rPr>
        <w:t>гулирования основных прав и свобод человека не исправили [6, с. 73–76].</w:t>
      </w:r>
      <w:r w:rsidR="00C27BE9" w:rsidRPr="00C27BE9">
        <w:rPr>
          <w:color w:val="000000" w:themeColor="text1"/>
          <w:sz w:val="28"/>
          <w:szCs w:val="28"/>
        </w:rPr>
        <w:t xml:space="preserve">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После</w:t>
      </w:r>
      <w:r w:rsidR="00C27BE9" w:rsidRPr="00C27BE9">
        <w:rPr>
          <w:color w:val="000000" w:themeColor="text1"/>
          <w:sz w:val="28"/>
          <w:szCs w:val="28"/>
        </w:rPr>
        <w:t xml:space="preserve"> </w:t>
      </w:r>
      <w:r w:rsidRPr="00C27BE9">
        <w:rPr>
          <w:color w:val="000000" w:themeColor="text1"/>
          <w:sz w:val="28"/>
          <w:szCs w:val="28"/>
        </w:rPr>
        <w:t>принятия</w:t>
      </w:r>
      <w:r w:rsidR="00C27BE9" w:rsidRPr="00C27BE9">
        <w:rPr>
          <w:color w:val="000000" w:themeColor="text1"/>
          <w:sz w:val="28"/>
          <w:szCs w:val="28"/>
        </w:rPr>
        <w:t xml:space="preserve"> </w:t>
      </w:r>
      <w:r w:rsidRPr="00C27BE9">
        <w:rPr>
          <w:color w:val="000000" w:themeColor="text1"/>
          <w:sz w:val="28"/>
          <w:szCs w:val="28"/>
        </w:rPr>
        <w:t>конституций</w:t>
      </w:r>
      <w:r w:rsidR="00C27BE9" w:rsidRPr="00C27BE9">
        <w:rPr>
          <w:color w:val="000000" w:themeColor="text1"/>
          <w:sz w:val="28"/>
          <w:szCs w:val="28"/>
        </w:rPr>
        <w:t xml:space="preserve"> </w:t>
      </w:r>
      <w:r w:rsidRPr="00C27BE9">
        <w:rPr>
          <w:color w:val="000000" w:themeColor="text1"/>
          <w:sz w:val="28"/>
          <w:szCs w:val="28"/>
        </w:rPr>
        <w:t>1936–1937</w:t>
      </w:r>
      <w:r w:rsidR="00C27BE9" w:rsidRPr="00C27BE9">
        <w:rPr>
          <w:color w:val="000000" w:themeColor="text1"/>
          <w:sz w:val="28"/>
          <w:szCs w:val="28"/>
        </w:rPr>
        <w:t xml:space="preserve"> </w:t>
      </w:r>
      <w:r w:rsidRPr="00C27BE9">
        <w:rPr>
          <w:color w:val="000000" w:themeColor="text1"/>
          <w:sz w:val="28"/>
          <w:szCs w:val="28"/>
        </w:rPr>
        <w:t>гг.</w:t>
      </w:r>
      <w:r w:rsidR="00C27BE9" w:rsidRPr="00C27BE9">
        <w:rPr>
          <w:color w:val="000000" w:themeColor="text1"/>
          <w:sz w:val="28"/>
          <w:szCs w:val="28"/>
        </w:rPr>
        <w:t xml:space="preserve"> </w:t>
      </w:r>
      <w:r w:rsidRPr="00C27BE9">
        <w:rPr>
          <w:color w:val="000000" w:themeColor="text1"/>
          <w:sz w:val="28"/>
          <w:szCs w:val="28"/>
        </w:rPr>
        <w:t>положение</w:t>
      </w:r>
      <w:r w:rsidR="00C27BE9" w:rsidRPr="00C27BE9">
        <w:rPr>
          <w:color w:val="000000" w:themeColor="text1"/>
          <w:sz w:val="28"/>
          <w:szCs w:val="28"/>
        </w:rPr>
        <w:t xml:space="preserve"> </w:t>
      </w:r>
      <w:r w:rsidRPr="00C27BE9">
        <w:rPr>
          <w:color w:val="000000" w:themeColor="text1"/>
          <w:sz w:val="28"/>
          <w:szCs w:val="28"/>
        </w:rPr>
        <w:t>изменилось.</w:t>
      </w:r>
      <w:r w:rsidR="00C27BE9" w:rsidRPr="00C27BE9">
        <w:rPr>
          <w:color w:val="000000" w:themeColor="text1"/>
          <w:sz w:val="28"/>
          <w:szCs w:val="28"/>
        </w:rPr>
        <w:t xml:space="preserve"> </w:t>
      </w:r>
      <w:r w:rsidRPr="00C27BE9">
        <w:rPr>
          <w:color w:val="000000" w:themeColor="text1"/>
          <w:sz w:val="28"/>
          <w:szCs w:val="28"/>
        </w:rPr>
        <w:t>С</w:t>
      </w:r>
      <w:r w:rsidR="00C27BE9" w:rsidRPr="00C27BE9">
        <w:rPr>
          <w:color w:val="000000" w:themeColor="text1"/>
          <w:sz w:val="28"/>
          <w:szCs w:val="28"/>
        </w:rPr>
        <w:t xml:space="preserve"> </w:t>
      </w:r>
      <w:r w:rsidRPr="00C27BE9">
        <w:rPr>
          <w:color w:val="000000" w:themeColor="text1"/>
          <w:sz w:val="28"/>
          <w:szCs w:val="28"/>
        </w:rPr>
        <w:t>1936</w:t>
      </w:r>
      <w:r w:rsidR="00C27BE9" w:rsidRPr="00C27BE9">
        <w:rPr>
          <w:color w:val="000000" w:themeColor="text1"/>
          <w:sz w:val="28"/>
          <w:szCs w:val="28"/>
        </w:rPr>
        <w:t xml:space="preserve"> </w:t>
      </w:r>
      <w:r w:rsidRPr="00C27BE9">
        <w:rPr>
          <w:color w:val="000000" w:themeColor="text1"/>
          <w:sz w:val="28"/>
          <w:szCs w:val="28"/>
        </w:rPr>
        <w:t>г.</w:t>
      </w:r>
      <w:r w:rsidR="00C27BE9" w:rsidRPr="00C27BE9">
        <w:rPr>
          <w:color w:val="000000" w:themeColor="text1"/>
          <w:sz w:val="28"/>
          <w:szCs w:val="28"/>
        </w:rPr>
        <w:t xml:space="preserve"> </w:t>
      </w:r>
      <w:r w:rsidRPr="00C27BE9">
        <w:rPr>
          <w:color w:val="000000" w:themeColor="text1"/>
          <w:sz w:val="28"/>
          <w:szCs w:val="28"/>
        </w:rPr>
        <w:t>в</w:t>
      </w:r>
      <w:r w:rsidR="00C27BE9" w:rsidRPr="00C27BE9">
        <w:rPr>
          <w:color w:val="000000" w:themeColor="text1"/>
          <w:sz w:val="28"/>
          <w:szCs w:val="28"/>
        </w:rPr>
        <w:t xml:space="preserve"> </w:t>
      </w:r>
      <w:r w:rsidRPr="00C27BE9">
        <w:rPr>
          <w:color w:val="000000" w:themeColor="text1"/>
          <w:sz w:val="28"/>
          <w:szCs w:val="28"/>
        </w:rPr>
        <w:t>Конституции</w:t>
      </w:r>
      <w:r w:rsidR="00C27BE9" w:rsidRPr="00C27BE9">
        <w:rPr>
          <w:color w:val="000000" w:themeColor="text1"/>
          <w:sz w:val="28"/>
          <w:szCs w:val="28"/>
        </w:rPr>
        <w:t xml:space="preserve"> </w:t>
      </w:r>
      <w:r w:rsidRPr="00C27BE9">
        <w:rPr>
          <w:color w:val="000000" w:themeColor="text1"/>
          <w:sz w:val="28"/>
          <w:szCs w:val="28"/>
        </w:rPr>
        <w:t xml:space="preserve">СССР права человека регламентировались более детально, их перечень расширился, но при этом был закреплен и ряд обязанностей человека.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Позднее, после 1945 г. все мировое сообщество было озабочено на</w:t>
      </w:r>
      <w:r w:rsidR="00C27BE9">
        <w:rPr>
          <w:color w:val="000000" w:themeColor="text1"/>
          <w:sz w:val="28"/>
          <w:szCs w:val="28"/>
        </w:rPr>
        <w:t>длежащей регламентацией и соблю</w:t>
      </w:r>
      <w:r w:rsidRPr="00C27BE9">
        <w:rPr>
          <w:color w:val="000000" w:themeColor="text1"/>
          <w:sz w:val="28"/>
          <w:szCs w:val="28"/>
        </w:rPr>
        <w:t>дением прав человека. Потери, которые повлекла за собой Вторая мировая война, показали, насколько уязвим человек и насколько важно его защитить. Начали приниматься нормативные</w:t>
      </w:r>
      <w:r w:rsidR="00C27BE9">
        <w:rPr>
          <w:color w:val="000000" w:themeColor="text1"/>
          <w:sz w:val="28"/>
          <w:szCs w:val="28"/>
        </w:rPr>
        <w:t xml:space="preserve"> правовые акты, заложившие осно</w:t>
      </w:r>
      <w:r w:rsidRPr="00C27BE9">
        <w:rPr>
          <w:color w:val="000000" w:themeColor="text1"/>
          <w:sz w:val="28"/>
          <w:szCs w:val="28"/>
        </w:rPr>
        <w:t>вы правовой регламентации прав и свобод человека, ставшие «образцом» правовог</w:t>
      </w:r>
      <w:r w:rsidR="00C27BE9">
        <w:rPr>
          <w:color w:val="000000" w:themeColor="text1"/>
          <w:sz w:val="28"/>
          <w:szCs w:val="28"/>
        </w:rPr>
        <w:t>о закрепления соответству</w:t>
      </w:r>
      <w:r w:rsidRPr="00C27BE9">
        <w:rPr>
          <w:color w:val="000000" w:themeColor="text1"/>
          <w:sz w:val="28"/>
          <w:szCs w:val="28"/>
        </w:rPr>
        <w:t>ющих прав. Среди таких документов следует отметить Всеобщую декларацию прав человека, Международный пакт о гражданских и политических правах, Конвенцию о защите прав человека и основных свобод и др.</w:t>
      </w:r>
      <w:r w:rsidR="00C27BE9" w:rsidRPr="00C27BE9">
        <w:rPr>
          <w:color w:val="000000" w:themeColor="text1"/>
          <w:sz w:val="28"/>
          <w:szCs w:val="28"/>
        </w:rPr>
        <w:t xml:space="preserve">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Россия</w:t>
      </w:r>
      <w:r w:rsidR="00C27BE9" w:rsidRPr="00C27BE9">
        <w:rPr>
          <w:color w:val="000000" w:themeColor="text1"/>
          <w:sz w:val="28"/>
          <w:szCs w:val="28"/>
        </w:rPr>
        <w:t xml:space="preserve"> </w:t>
      </w:r>
      <w:r w:rsidRPr="00C27BE9">
        <w:rPr>
          <w:color w:val="000000" w:themeColor="text1"/>
          <w:sz w:val="28"/>
          <w:szCs w:val="28"/>
        </w:rPr>
        <w:t>во</w:t>
      </w:r>
      <w:r w:rsidR="00C27BE9" w:rsidRPr="00C27BE9">
        <w:rPr>
          <w:color w:val="000000" w:themeColor="text1"/>
          <w:sz w:val="28"/>
          <w:szCs w:val="28"/>
        </w:rPr>
        <w:t xml:space="preserve"> </w:t>
      </w:r>
      <w:r w:rsidRPr="00C27BE9">
        <w:rPr>
          <w:color w:val="000000" w:themeColor="text1"/>
          <w:sz w:val="28"/>
          <w:szCs w:val="28"/>
        </w:rPr>
        <w:t>многом</w:t>
      </w:r>
      <w:r w:rsidR="00C27BE9" w:rsidRPr="00C27BE9">
        <w:rPr>
          <w:color w:val="000000" w:themeColor="text1"/>
          <w:sz w:val="28"/>
          <w:szCs w:val="28"/>
        </w:rPr>
        <w:t xml:space="preserve"> </w:t>
      </w:r>
      <w:r w:rsidRPr="00C27BE9">
        <w:rPr>
          <w:color w:val="000000" w:themeColor="text1"/>
          <w:sz w:val="28"/>
          <w:szCs w:val="28"/>
        </w:rPr>
        <w:t>переняла</w:t>
      </w:r>
      <w:r w:rsidR="00C27BE9" w:rsidRPr="00C27BE9">
        <w:rPr>
          <w:color w:val="000000" w:themeColor="text1"/>
          <w:sz w:val="28"/>
          <w:szCs w:val="28"/>
        </w:rPr>
        <w:t xml:space="preserve"> </w:t>
      </w:r>
      <w:r w:rsidRPr="00C27BE9">
        <w:rPr>
          <w:color w:val="000000" w:themeColor="text1"/>
          <w:sz w:val="28"/>
          <w:szCs w:val="28"/>
        </w:rPr>
        <w:t>международный</w:t>
      </w:r>
      <w:r w:rsidR="00C27BE9" w:rsidRPr="00C27BE9">
        <w:rPr>
          <w:color w:val="000000" w:themeColor="text1"/>
          <w:sz w:val="28"/>
          <w:szCs w:val="28"/>
        </w:rPr>
        <w:t xml:space="preserve"> </w:t>
      </w:r>
      <w:r w:rsidRPr="00C27BE9">
        <w:rPr>
          <w:color w:val="000000" w:themeColor="text1"/>
          <w:sz w:val="28"/>
          <w:szCs w:val="28"/>
        </w:rPr>
        <w:t>опыт</w:t>
      </w:r>
      <w:r w:rsidR="00C27BE9" w:rsidRPr="00C27BE9">
        <w:rPr>
          <w:color w:val="000000" w:themeColor="text1"/>
          <w:sz w:val="28"/>
          <w:szCs w:val="28"/>
        </w:rPr>
        <w:t xml:space="preserve"> </w:t>
      </w:r>
      <w:r w:rsidRPr="00C27BE9">
        <w:rPr>
          <w:color w:val="000000" w:themeColor="text1"/>
          <w:sz w:val="28"/>
          <w:szCs w:val="28"/>
        </w:rPr>
        <w:t>правовой</w:t>
      </w:r>
      <w:r w:rsidR="00C27BE9" w:rsidRPr="00C27BE9">
        <w:rPr>
          <w:color w:val="000000" w:themeColor="text1"/>
          <w:sz w:val="28"/>
          <w:szCs w:val="28"/>
        </w:rPr>
        <w:t xml:space="preserve"> </w:t>
      </w:r>
      <w:r w:rsidRPr="00C27BE9">
        <w:rPr>
          <w:color w:val="000000" w:themeColor="text1"/>
          <w:sz w:val="28"/>
          <w:szCs w:val="28"/>
        </w:rPr>
        <w:lastRenderedPageBreak/>
        <w:t>регламентации</w:t>
      </w:r>
      <w:r w:rsidR="00C27BE9" w:rsidRPr="00C27BE9">
        <w:rPr>
          <w:color w:val="000000" w:themeColor="text1"/>
          <w:sz w:val="28"/>
          <w:szCs w:val="28"/>
        </w:rPr>
        <w:t xml:space="preserve"> </w:t>
      </w:r>
      <w:r w:rsidRPr="00C27BE9">
        <w:rPr>
          <w:color w:val="000000" w:themeColor="text1"/>
          <w:sz w:val="28"/>
          <w:szCs w:val="28"/>
        </w:rPr>
        <w:t>прав</w:t>
      </w:r>
      <w:r w:rsidR="00C27BE9" w:rsidRPr="00C27BE9">
        <w:rPr>
          <w:color w:val="000000" w:themeColor="text1"/>
          <w:sz w:val="28"/>
          <w:szCs w:val="28"/>
        </w:rPr>
        <w:t xml:space="preserve"> </w:t>
      </w:r>
      <w:r w:rsidRPr="00C27BE9">
        <w:rPr>
          <w:color w:val="000000" w:themeColor="text1"/>
          <w:sz w:val="28"/>
          <w:szCs w:val="28"/>
        </w:rPr>
        <w:t>и</w:t>
      </w:r>
      <w:r w:rsidR="00C27BE9" w:rsidRPr="00C27BE9">
        <w:rPr>
          <w:color w:val="000000" w:themeColor="text1"/>
          <w:sz w:val="28"/>
          <w:szCs w:val="28"/>
        </w:rPr>
        <w:t xml:space="preserve"> </w:t>
      </w:r>
      <w:r w:rsidRPr="00C27BE9">
        <w:rPr>
          <w:color w:val="000000" w:themeColor="text1"/>
          <w:sz w:val="28"/>
          <w:szCs w:val="28"/>
        </w:rPr>
        <w:t>свобод</w:t>
      </w:r>
      <w:r w:rsidR="00C27BE9" w:rsidRPr="00C27BE9">
        <w:rPr>
          <w:color w:val="000000" w:themeColor="text1"/>
          <w:sz w:val="28"/>
          <w:szCs w:val="28"/>
        </w:rPr>
        <w:t xml:space="preserve"> </w:t>
      </w:r>
      <w:r w:rsidRPr="00C27BE9">
        <w:rPr>
          <w:color w:val="000000" w:themeColor="text1"/>
          <w:sz w:val="28"/>
          <w:szCs w:val="28"/>
        </w:rPr>
        <w:t xml:space="preserve">человека.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Уже в 1977–1978 гг. права человека регламентировались независимо от клас</w:t>
      </w:r>
      <w:r w:rsidR="00C27BE9">
        <w:rPr>
          <w:color w:val="000000" w:themeColor="text1"/>
          <w:sz w:val="28"/>
          <w:szCs w:val="28"/>
        </w:rPr>
        <w:t>сового признака, тем самым госу</w:t>
      </w:r>
      <w:r w:rsidRPr="00C27BE9">
        <w:rPr>
          <w:color w:val="000000" w:themeColor="text1"/>
          <w:sz w:val="28"/>
          <w:szCs w:val="28"/>
        </w:rPr>
        <w:t xml:space="preserve">дарство признало равенство прав человека.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Ныне действующая Конституция 1993 г. провозгласила права и св</w:t>
      </w:r>
      <w:r w:rsidR="00C27BE9">
        <w:rPr>
          <w:color w:val="000000" w:themeColor="text1"/>
          <w:sz w:val="28"/>
          <w:szCs w:val="28"/>
        </w:rPr>
        <w:t>ободы человека и гражданина выс</w:t>
      </w:r>
      <w:r w:rsidRPr="00C27BE9">
        <w:rPr>
          <w:color w:val="000000" w:themeColor="text1"/>
          <w:sz w:val="28"/>
          <w:szCs w:val="28"/>
        </w:rPr>
        <w:t>шей ценностью государства. Человек занял место важнейшей единицы государства и общества. В Конституции</w:t>
      </w:r>
      <w:r w:rsidR="00C27BE9" w:rsidRPr="00C27BE9">
        <w:rPr>
          <w:color w:val="000000" w:themeColor="text1"/>
          <w:sz w:val="28"/>
          <w:szCs w:val="28"/>
        </w:rPr>
        <w:t xml:space="preserve"> </w:t>
      </w:r>
      <w:r w:rsidRPr="00C27BE9">
        <w:rPr>
          <w:color w:val="000000" w:themeColor="text1"/>
          <w:sz w:val="28"/>
          <w:szCs w:val="28"/>
        </w:rPr>
        <w:t>1993 г. нашли отражение многие положения международных правовых актов. Однако несмотря</w:t>
      </w:r>
      <w:r w:rsidR="00C27BE9">
        <w:rPr>
          <w:color w:val="000000" w:themeColor="text1"/>
          <w:sz w:val="28"/>
          <w:szCs w:val="28"/>
        </w:rPr>
        <w:t xml:space="preserve"> на то что Кон</w:t>
      </w:r>
      <w:r w:rsidRPr="00C27BE9">
        <w:rPr>
          <w:color w:val="000000" w:themeColor="text1"/>
          <w:sz w:val="28"/>
          <w:szCs w:val="28"/>
        </w:rPr>
        <w:t>ституция закрепила множество прав и</w:t>
      </w:r>
      <w:r w:rsidR="00C27BE9" w:rsidRPr="00C27BE9">
        <w:rPr>
          <w:color w:val="000000" w:themeColor="text1"/>
          <w:sz w:val="28"/>
          <w:szCs w:val="28"/>
        </w:rPr>
        <w:t xml:space="preserve"> </w:t>
      </w:r>
      <w:r w:rsidRPr="00C27BE9">
        <w:rPr>
          <w:color w:val="000000" w:themeColor="text1"/>
          <w:sz w:val="28"/>
          <w:szCs w:val="28"/>
        </w:rPr>
        <w:t>свобод человека и гражданина, свобода не может быть безграничной.</w:t>
      </w:r>
      <w:r w:rsidR="00C27BE9" w:rsidRPr="00C27BE9">
        <w:rPr>
          <w:color w:val="000000" w:themeColor="text1"/>
          <w:sz w:val="28"/>
          <w:szCs w:val="28"/>
        </w:rPr>
        <w:t xml:space="preserve">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В связи с этим определение правомерных пределов свободы человека в его д</w:t>
      </w:r>
      <w:r w:rsidR="00C27BE9">
        <w:rPr>
          <w:color w:val="000000" w:themeColor="text1"/>
          <w:sz w:val="28"/>
          <w:szCs w:val="28"/>
        </w:rPr>
        <w:t>ействиях является объективно не</w:t>
      </w:r>
      <w:r w:rsidRPr="00C27BE9">
        <w:rPr>
          <w:color w:val="000000" w:themeColor="text1"/>
          <w:sz w:val="28"/>
          <w:szCs w:val="28"/>
        </w:rPr>
        <w:t xml:space="preserve">обходимым.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Ученые заметили, что Конституция Российской Федерации, определившая, что права и свободы есть высшая ценность, именно этим отличается от конституций стран Европы, гд</w:t>
      </w:r>
      <w:r w:rsidR="00C27BE9">
        <w:rPr>
          <w:color w:val="000000" w:themeColor="text1"/>
          <w:sz w:val="28"/>
          <w:szCs w:val="28"/>
        </w:rPr>
        <w:t>е законодательство в первую оче</w:t>
      </w:r>
      <w:r w:rsidRPr="00C27BE9">
        <w:rPr>
          <w:color w:val="000000" w:themeColor="text1"/>
          <w:sz w:val="28"/>
          <w:szCs w:val="28"/>
        </w:rPr>
        <w:t>редь делает акцент на соблюдении баланса между правами и свободами человека и интересами государства и общества. Европейские конституции стремятся предупредить ущемление пр</w:t>
      </w:r>
      <w:r w:rsidR="00C27BE9">
        <w:rPr>
          <w:color w:val="000000" w:themeColor="text1"/>
          <w:sz w:val="28"/>
          <w:szCs w:val="28"/>
        </w:rPr>
        <w:t>ав и свобод одного человека дей</w:t>
      </w:r>
      <w:r w:rsidRPr="00C27BE9">
        <w:rPr>
          <w:color w:val="000000" w:themeColor="text1"/>
          <w:sz w:val="28"/>
          <w:szCs w:val="28"/>
        </w:rPr>
        <w:t>ствиями другого, не допустить нарушения государственных интересов. На э</w:t>
      </w:r>
      <w:r w:rsidR="00C27BE9">
        <w:rPr>
          <w:color w:val="000000" w:themeColor="text1"/>
          <w:sz w:val="28"/>
          <w:szCs w:val="28"/>
        </w:rPr>
        <w:t>том выстраивается правовое регу</w:t>
      </w:r>
      <w:r w:rsidRPr="00C27BE9">
        <w:rPr>
          <w:color w:val="000000" w:themeColor="text1"/>
          <w:sz w:val="28"/>
          <w:szCs w:val="28"/>
        </w:rPr>
        <w:t xml:space="preserve">лирование в Европе.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Конституция Российской Федерации, основываясь на международн</w:t>
      </w:r>
      <w:r w:rsidR="00C27BE9">
        <w:rPr>
          <w:color w:val="000000" w:themeColor="text1"/>
          <w:sz w:val="28"/>
          <w:szCs w:val="28"/>
        </w:rPr>
        <w:t>ом опыте, предоставила законода</w:t>
      </w:r>
      <w:r w:rsidRPr="00C27BE9">
        <w:rPr>
          <w:color w:val="000000" w:themeColor="text1"/>
          <w:sz w:val="28"/>
          <w:szCs w:val="28"/>
        </w:rPr>
        <w:t>телю возможность установить ограничения прав и свобод человека и гражданина, определив при этом пределы таких</w:t>
      </w:r>
      <w:r w:rsidR="00C27BE9" w:rsidRPr="00C27BE9">
        <w:rPr>
          <w:color w:val="000000" w:themeColor="text1"/>
          <w:sz w:val="28"/>
          <w:szCs w:val="28"/>
        </w:rPr>
        <w:t xml:space="preserve"> </w:t>
      </w:r>
      <w:r w:rsidRPr="00C27BE9">
        <w:rPr>
          <w:color w:val="000000" w:themeColor="text1"/>
          <w:sz w:val="28"/>
          <w:szCs w:val="28"/>
        </w:rPr>
        <w:t>ограничений</w:t>
      </w:r>
      <w:r w:rsidR="00C27BE9" w:rsidRPr="00C27BE9">
        <w:rPr>
          <w:color w:val="000000" w:themeColor="text1"/>
          <w:sz w:val="28"/>
          <w:szCs w:val="28"/>
        </w:rPr>
        <w:t xml:space="preserve"> </w:t>
      </w:r>
      <w:r w:rsidRPr="00C27BE9">
        <w:rPr>
          <w:color w:val="000000" w:themeColor="text1"/>
          <w:sz w:val="28"/>
          <w:szCs w:val="28"/>
        </w:rPr>
        <w:t>(ст.</w:t>
      </w:r>
      <w:r w:rsidR="00C27BE9" w:rsidRPr="00C27BE9">
        <w:rPr>
          <w:color w:val="000000" w:themeColor="text1"/>
          <w:sz w:val="28"/>
          <w:szCs w:val="28"/>
        </w:rPr>
        <w:t xml:space="preserve"> </w:t>
      </w:r>
      <w:r w:rsidRPr="00C27BE9">
        <w:rPr>
          <w:color w:val="000000" w:themeColor="text1"/>
          <w:sz w:val="28"/>
          <w:szCs w:val="28"/>
        </w:rPr>
        <w:t>55).</w:t>
      </w:r>
      <w:r w:rsidR="00C27BE9" w:rsidRPr="00C27BE9">
        <w:rPr>
          <w:color w:val="000000" w:themeColor="text1"/>
          <w:sz w:val="28"/>
          <w:szCs w:val="28"/>
        </w:rPr>
        <w:t xml:space="preserve"> </w:t>
      </w:r>
      <w:r w:rsidRPr="00C27BE9">
        <w:rPr>
          <w:color w:val="000000" w:themeColor="text1"/>
          <w:sz w:val="28"/>
          <w:szCs w:val="28"/>
        </w:rPr>
        <w:t>Принимая</w:t>
      </w:r>
      <w:r w:rsidR="00C27BE9" w:rsidRPr="00C27BE9">
        <w:rPr>
          <w:color w:val="000000" w:themeColor="text1"/>
          <w:sz w:val="28"/>
          <w:szCs w:val="28"/>
        </w:rPr>
        <w:t xml:space="preserve"> </w:t>
      </w:r>
      <w:r w:rsidRPr="00C27BE9">
        <w:rPr>
          <w:color w:val="000000" w:themeColor="text1"/>
          <w:sz w:val="28"/>
          <w:szCs w:val="28"/>
        </w:rPr>
        <w:t>нормативные</w:t>
      </w:r>
      <w:r w:rsidR="00C27BE9" w:rsidRPr="00C27BE9">
        <w:rPr>
          <w:color w:val="000000" w:themeColor="text1"/>
          <w:sz w:val="28"/>
          <w:szCs w:val="28"/>
        </w:rPr>
        <w:t xml:space="preserve"> </w:t>
      </w:r>
      <w:r w:rsidRPr="00C27BE9">
        <w:rPr>
          <w:color w:val="000000" w:themeColor="text1"/>
          <w:sz w:val="28"/>
          <w:szCs w:val="28"/>
        </w:rPr>
        <w:t>акты,</w:t>
      </w:r>
      <w:r w:rsidR="00C27BE9" w:rsidRPr="00C27BE9">
        <w:rPr>
          <w:color w:val="000000" w:themeColor="text1"/>
          <w:sz w:val="28"/>
          <w:szCs w:val="28"/>
        </w:rPr>
        <w:t xml:space="preserve"> </w:t>
      </w:r>
      <w:r w:rsidRPr="00C27BE9">
        <w:rPr>
          <w:color w:val="000000" w:themeColor="text1"/>
          <w:sz w:val="28"/>
          <w:szCs w:val="28"/>
        </w:rPr>
        <w:t>законы,</w:t>
      </w:r>
      <w:r w:rsidR="00C27BE9" w:rsidRPr="00C27BE9">
        <w:rPr>
          <w:color w:val="000000" w:themeColor="text1"/>
          <w:sz w:val="28"/>
          <w:szCs w:val="28"/>
        </w:rPr>
        <w:t xml:space="preserve"> </w:t>
      </w:r>
      <w:r w:rsidRPr="00C27BE9">
        <w:rPr>
          <w:color w:val="000000" w:themeColor="text1"/>
          <w:sz w:val="28"/>
          <w:szCs w:val="28"/>
        </w:rPr>
        <w:t>подзаконные</w:t>
      </w:r>
      <w:r w:rsidR="00C27BE9" w:rsidRPr="00C27BE9">
        <w:rPr>
          <w:color w:val="000000" w:themeColor="text1"/>
          <w:sz w:val="28"/>
          <w:szCs w:val="28"/>
        </w:rPr>
        <w:t xml:space="preserve"> </w:t>
      </w:r>
      <w:r w:rsidRPr="00C27BE9">
        <w:rPr>
          <w:color w:val="000000" w:themeColor="text1"/>
          <w:sz w:val="28"/>
          <w:szCs w:val="28"/>
        </w:rPr>
        <w:t>акты,</w:t>
      </w:r>
      <w:r w:rsidR="00C27BE9" w:rsidRPr="00C27BE9">
        <w:rPr>
          <w:color w:val="000000" w:themeColor="text1"/>
          <w:sz w:val="28"/>
          <w:szCs w:val="28"/>
        </w:rPr>
        <w:t xml:space="preserve"> </w:t>
      </w:r>
      <w:r w:rsidRPr="00C27BE9">
        <w:rPr>
          <w:color w:val="000000" w:themeColor="text1"/>
          <w:sz w:val="28"/>
          <w:szCs w:val="28"/>
        </w:rPr>
        <w:t>законодатель</w:t>
      </w:r>
      <w:r w:rsidR="00C27BE9" w:rsidRPr="00C27BE9">
        <w:rPr>
          <w:color w:val="000000" w:themeColor="text1"/>
          <w:sz w:val="28"/>
          <w:szCs w:val="28"/>
        </w:rPr>
        <w:t xml:space="preserve"> </w:t>
      </w:r>
      <w:r w:rsidRPr="00C27BE9">
        <w:rPr>
          <w:color w:val="000000" w:themeColor="text1"/>
          <w:sz w:val="28"/>
          <w:szCs w:val="28"/>
        </w:rPr>
        <w:t>должен следить, чтобы новые нормы не приводили к неконституционному, неправ</w:t>
      </w:r>
      <w:r w:rsidR="00C27BE9">
        <w:rPr>
          <w:color w:val="000000" w:themeColor="text1"/>
          <w:sz w:val="28"/>
          <w:szCs w:val="28"/>
        </w:rPr>
        <w:t>омерному ограничению прав и сво</w:t>
      </w:r>
      <w:r w:rsidRPr="00C27BE9">
        <w:rPr>
          <w:color w:val="000000" w:themeColor="text1"/>
          <w:sz w:val="28"/>
          <w:szCs w:val="28"/>
        </w:rPr>
        <w:t xml:space="preserve">бод личности. И необходимо признать, что на сегодняшний день принимаемые законы не всегда соответствуют положениям Конституции, они нередко вступают в противоречие с основными правами и свободами человека.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Это</w:t>
      </w:r>
      <w:r w:rsidR="00C27BE9" w:rsidRPr="00C27BE9">
        <w:rPr>
          <w:color w:val="000000" w:themeColor="text1"/>
          <w:sz w:val="28"/>
          <w:szCs w:val="28"/>
        </w:rPr>
        <w:t xml:space="preserve"> </w:t>
      </w:r>
      <w:r w:rsidRPr="00C27BE9">
        <w:rPr>
          <w:color w:val="000000" w:themeColor="text1"/>
          <w:sz w:val="28"/>
          <w:szCs w:val="28"/>
        </w:rPr>
        <w:t>подтверждается</w:t>
      </w:r>
      <w:r w:rsidR="00C27BE9" w:rsidRPr="00C27BE9">
        <w:rPr>
          <w:color w:val="000000" w:themeColor="text1"/>
          <w:sz w:val="28"/>
          <w:szCs w:val="28"/>
        </w:rPr>
        <w:t xml:space="preserve"> </w:t>
      </w:r>
      <w:r w:rsidRPr="00C27BE9">
        <w:rPr>
          <w:color w:val="000000" w:themeColor="text1"/>
          <w:sz w:val="28"/>
          <w:szCs w:val="28"/>
        </w:rPr>
        <w:t>деятельностью</w:t>
      </w:r>
      <w:r w:rsidR="00C27BE9" w:rsidRPr="00C27BE9">
        <w:rPr>
          <w:color w:val="000000" w:themeColor="text1"/>
          <w:sz w:val="28"/>
          <w:szCs w:val="28"/>
        </w:rPr>
        <w:t xml:space="preserve"> </w:t>
      </w:r>
      <w:r w:rsidRPr="00C27BE9">
        <w:rPr>
          <w:color w:val="000000" w:themeColor="text1"/>
          <w:sz w:val="28"/>
          <w:szCs w:val="28"/>
        </w:rPr>
        <w:t>Конституционного</w:t>
      </w:r>
      <w:r w:rsidR="00C27BE9" w:rsidRPr="00C27BE9">
        <w:rPr>
          <w:color w:val="000000" w:themeColor="text1"/>
          <w:sz w:val="28"/>
          <w:szCs w:val="28"/>
        </w:rPr>
        <w:t xml:space="preserve"> </w:t>
      </w:r>
      <w:r w:rsidRPr="00C27BE9">
        <w:rPr>
          <w:color w:val="000000" w:themeColor="text1"/>
          <w:sz w:val="28"/>
          <w:szCs w:val="28"/>
        </w:rPr>
        <w:t>суда,</w:t>
      </w:r>
      <w:r w:rsidR="00C27BE9" w:rsidRPr="00C27BE9">
        <w:rPr>
          <w:color w:val="000000" w:themeColor="text1"/>
          <w:sz w:val="28"/>
          <w:szCs w:val="28"/>
        </w:rPr>
        <w:t xml:space="preserve"> </w:t>
      </w:r>
      <w:r w:rsidRPr="00C27BE9">
        <w:rPr>
          <w:color w:val="000000" w:themeColor="text1"/>
          <w:sz w:val="28"/>
          <w:szCs w:val="28"/>
        </w:rPr>
        <w:t>который</w:t>
      </w:r>
      <w:r w:rsidR="00C27BE9" w:rsidRPr="00C27BE9">
        <w:rPr>
          <w:color w:val="000000" w:themeColor="text1"/>
          <w:sz w:val="28"/>
          <w:szCs w:val="28"/>
        </w:rPr>
        <w:t xml:space="preserve"> </w:t>
      </w:r>
      <w:r w:rsidRPr="00C27BE9">
        <w:rPr>
          <w:color w:val="000000" w:themeColor="text1"/>
          <w:sz w:val="28"/>
          <w:szCs w:val="28"/>
        </w:rPr>
        <w:lastRenderedPageBreak/>
        <w:t>призван</w:t>
      </w:r>
      <w:r w:rsidR="00C27BE9" w:rsidRPr="00C27BE9">
        <w:rPr>
          <w:color w:val="000000" w:themeColor="text1"/>
          <w:sz w:val="28"/>
          <w:szCs w:val="28"/>
        </w:rPr>
        <w:t xml:space="preserve"> </w:t>
      </w:r>
      <w:r w:rsidRPr="00C27BE9">
        <w:rPr>
          <w:color w:val="000000" w:themeColor="text1"/>
          <w:sz w:val="28"/>
          <w:szCs w:val="28"/>
        </w:rPr>
        <w:t>оценивать</w:t>
      </w:r>
      <w:r w:rsidR="00C27BE9" w:rsidRPr="00C27BE9">
        <w:rPr>
          <w:color w:val="000000" w:themeColor="text1"/>
          <w:sz w:val="28"/>
          <w:szCs w:val="28"/>
        </w:rPr>
        <w:t xml:space="preserve"> </w:t>
      </w:r>
      <w:r w:rsidRPr="00C27BE9">
        <w:rPr>
          <w:color w:val="000000" w:themeColor="text1"/>
          <w:sz w:val="28"/>
          <w:szCs w:val="28"/>
        </w:rPr>
        <w:t xml:space="preserve">конституционность принимаемых законов.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Следует разобраться с определением понятия «ограничение». Анализ ряда словарей русского языка, а также</w:t>
      </w:r>
      <w:r w:rsidR="00C27BE9" w:rsidRPr="00C27BE9">
        <w:rPr>
          <w:color w:val="000000" w:themeColor="text1"/>
          <w:sz w:val="28"/>
          <w:szCs w:val="28"/>
        </w:rPr>
        <w:t xml:space="preserve"> </w:t>
      </w:r>
      <w:r w:rsidRPr="00C27BE9">
        <w:rPr>
          <w:color w:val="000000" w:themeColor="text1"/>
          <w:sz w:val="28"/>
          <w:szCs w:val="28"/>
        </w:rPr>
        <w:t>научных</w:t>
      </w:r>
      <w:r w:rsidR="00C27BE9" w:rsidRPr="00C27BE9">
        <w:rPr>
          <w:color w:val="000000" w:themeColor="text1"/>
          <w:sz w:val="28"/>
          <w:szCs w:val="28"/>
        </w:rPr>
        <w:t xml:space="preserve"> </w:t>
      </w:r>
      <w:r w:rsidRPr="00C27BE9">
        <w:rPr>
          <w:color w:val="000000" w:themeColor="text1"/>
          <w:sz w:val="28"/>
          <w:szCs w:val="28"/>
        </w:rPr>
        <w:t>трудов,</w:t>
      </w:r>
      <w:r w:rsidR="00C27BE9" w:rsidRPr="00C27BE9">
        <w:rPr>
          <w:color w:val="000000" w:themeColor="text1"/>
          <w:sz w:val="28"/>
          <w:szCs w:val="28"/>
        </w:rPr>
        <w:t xml:space="preserve"> </w:t>
      </w:r>
      <w:r w:rsidRPr="00C27BE9">
        <w:rPr>
          <w:color w:val="000000" w:themeColor="text1"/>
          <w:sz w:val="28"/>
          <w:szCs w:val="28"/>
        </w:rPr>
        <w:t>в</w:t>
      </w:r>
      <w:r w:rsidR="00C27BE9" w:rsidRPr="00C27BE9">
        <w:rPr>
          <w:color w:val="000000" w:themeColor="text1"/>
          <w:sz w:val="28"/>
          <w:szCs w:val="28"/>
        </w:rPr>
        <w:t xml:space="preserve"> </w:t>
      </w:r>
      <w:r w:rsidRPr="00C27BE9">
        <w:rPr>
          <w:color w:val="000000" w:themeColor="text1"/>
          <w:sz w:val="28"/>
          <w:szCs w:val="28"/>
        </w:rPr>
        <w:t>которых</w:t>
      </w:r>
      <w:r w:rsidR="00C27BE9" w:rsidRPr="00C27BE9">
        <w:rPr>
          <w:color w:val="000000" w:themeColor="text1"/>
          <w:sz w:val="28"/>
          <w:szCs w:val="28"/>
        </w:rPr>
        <w:t xml:space="preserve"> </w:t>
      </w:r>
      <w:r w:rsidRPr="00C27BE9">
        <w:rPr>
          <w:color w:val="000000" w:themeColor="text1"/>
          <w:sz w:val="28"/>
          <w:szCs w:val="28"/>
        </w:rPr>
        <w:t>рассматривается</w:t>
      </w:r>
      <w:r w:rsidR="00C27BE9" w:rsidRPr="00C27BE9">
        <w:rPr>
          <w:color w:val="000000" w:themeColor="text1"/>
          <w:sz w:val="28"/>
          <w:szCs w:val="28"/>
        </w:rPr>
        <w:t xml:space="preserve"> </w:t>
      </w:r>
      <w:r w:rsidRPr="00C27BE9">
        <w:rPr>
          <w:color w:val="000000" w:themeColor="text1"/>
          <w:sz w:val="28"/>
          <w:szCs w:val="28"/>
        </w:rPr>
        <w:t>данный</w:t>
      </w:r>
      <w:r w:rsidR="00C27BE9" w:rsidRPr="00C27BE9">
        <w:rPr>
          <w:color w:val="000000" w:themeColor="text1"/>
          <w:sz w:val="28"/>
          <w:szCs w:val="28"/>
        </w:rPr>
        <w:t xml:space="preserve"> </w:t>
      </w:r>
      <w:r w:rsidRPr="00C27BE9">
        <w:rPr>
          <w:color w:val="000000" w:themeColor="text1"/>
          <w:sz w:val="28"/>
          <w:szCs w:val="28"/>
        </w:rPr>
        <w:t>термин,</w:t>
      </w:r>
      <w:r w:rsidR="00C27BE9" w:rsidRPr="00C27BE9">
        <w:rPr>
          <w:color w:val="000000" w:themeColor="text1"/>
          <w:sz w:val="28"/>
          <w:szCs w:val="28"/>
        </w:rPr>
        <w:t xml:space="preserve"> </w:t>
      </w:r>
      <w:r w:rsidRPr="00C27BE9">
        <w:rPr>
          <w:color w:val="000000" w:themeColor="text1"/>
          <w:sz w:val="28"/>
          <w:szCs w:val="28"/>
        </w:rPr>
        <w:t>показывает,</w:t>
      </w:r>
      <w:r w:rsidR="00C27BE9" w:rsidRPr="00C27BE9">
        <w:rPr>
          <w:color w:val="000000" w:themeColor="text1"/>
          <w:sz w:val="28"/>
          <w:szCs w:val="28"/>
        </w:rPr>
        <w:t xml:space="preserve"> </w:t>
      </w:r>
      <w:r w:rsidRPr="00C27BE9">
        <w:rPr>
          <w:color w:val="000000" w:themeColor="text1"/>
          <w:sz w:val="28"/>
          <w:szCs w:val="28"/>
        </w:rPr>
        <w:t>что</w:t>
      </w:r>
      <w:r w:rsidR="00C27BE9" w:rsidRPr="00C27BE9">
        <w:rPr>
          <w:color w:val="000000" w:themeColor="text1"/>
          <w:sz w:val="28"/>
          <w:szCs w:val="28"/>
        </w:rPr>
        <w:t xml:space="preserve"> </w:t>
      </w:r>
      <w:r w:rsidRPr="00C27BE9">
        <w:rPr>
          <w:color w:val="000000" w:themeColor="text1"/>
          <w:sz w:val="28"/>
          <w:szCs w:val="28"/>
        </w:rPr>
        <w:t>«ограничение»</w:t>
      </w:r>
      <w:r w:rsidR="00C27BE9" w:rsidRPr="00C27BE9">
        <w:rPr>
          <w:color w:val="000000" w:themeColor="text1"/>
          <w:sz w:val="28"/>
          <w:szCs w:val="28"/>
        </w:rPr>
        <w:t xml:space="preserve"> </w:t>
      </w:r>
      <w:r w:rsidRPr="00C27BE9">
        <w:rPr>
          <w:color w:val="000000" w:themeColor="text1"/>
          <w:sz w:val="28"/>
          <w:szCs w:val="28"/>
        </w:rPr>
        <w:t xml:space="preserve">означает «определение каких-либо границ или пределов» («ограничить» – «определить </w:t>
      </w:r>
      <w:r w:rsidR="00C27BE9">
        <w:rPr>
          <w:color w:val="000000" w:themeColor="text1"/>
          <w:sz w:val="28"/>
          <w:szCs w:val="28"/>
        </w:rPr>
        <w:t>границы» [7, с. 139]), определе</w:t>
      </w:r>
      <w:r w:rsidRPr="00C27BE9">
        <w:rPr>
          <w:color w:val="000000" w:themeColor="text1"/>
          <w:sz w:val="28"/>
          <w:szCs w:val="28"/>
        </w:rPr>
        <w:t>ние правил осуществления чего-либо [8, с. 417]. При этом несоблюдение огра</w:t>
      </w:r>
      <w:r w:rsidR="00C27BE9">
        <w:rPr>
          <w:color w:val="000000" w:themeColor="text1"/>
          <w:sz w:val="28"/>
          <w:szCs w:val="28"/>
        </w:rPr>
        <w:t>ничений чаще всего влечет за со</w:t>
      </w:r>
      <w:r w:rsidRPr="00C27BE9">
        <w:rPr>
          <w:color w:val="000000" w:themeColor="text1"/>
          <w:sz w:val="28"/>
          <w:szCs w:val="28"/>
        </w:rPr>
        <w:t xml:space="preserve">бой наступление различного рода негативных последствий.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Конституция Российской Федерации ни в коем случае не допускает у</w:t>
      </w:r>
      <w:r w:rsidR="00C27BE9">
        <w:rPr>
          <w:color w:val="000000" w:themeColor="text1"/>
          <w:sz w:val="28"/>
          <w:szCs w:val="28"/>
        </w:rPr>
        <w:t>маления человеческих прав и сво</w:t>
      </w:r>
      <w:r w:rsidRPr="00C27BE9">
        <w:rPr>
          <w:color w:val="000000" w:themeColor="text1"/>
          <w:sz w:val="28"/>
          <w:szCs w:val="28"/>
        </w:rPr>
        <w:t>бод, их неприемлемого или несоразмерного ограничения, невозможности реализации. Конституция закрепила лишь нормы о правомерном ограничении прав и свобод человека, определив о</w:t>
      </w:r>
      <w:r w:rsidR="00C27BE9">
        <w:rPr>
          <w:color w:val="000000" w:themeColor="text1"/>
          <w:sz w:val="28"/>
          <w:szCs w:val="28"/>
        </w:rPr>
        <w:t>снования, в соответствии с кото</w:t>
      </w:r>
      <w:r w:rsidRPr="00C27BE9">
        <w:rPr>
          <w:color w:val="000000" w:themeColor="text1"/>
          <w:sz w:val="28"/>
          <w:szCs w:val="28"/>
        </w:rPr>
        <w:t>рыми такие</w:t>
      </w:r>
      <w:r w:rsidR="00C27BE9" w:rsidRPr="00C27BE9">
        <w:rPr>
          <w:color w:val="000000" w:themeColor="text1"/>
          <w:sz w:val="28"/>
          <w:szCs w:val="28"/>
        </w:rPr>
        <w:t xml:space="preserve"> </w:t>
      </w:r>
      <w:r w:rsidRPr="00C27BE9">
        <w:rPr>
          <w:color w:val="000000" w:themeColor="text1"/>
          <w:sz w:val="28"/>
          <w:szCs w:val="28"/>
        </w:rPr>
        <w:t>ограничения могут быть введены. Существуют объективные к</w:t>
      </w:r>
      <w:r w:rsidR="00C27BE9">
        <w:rPr>
          <w:color w:val="000000" w:themeColor="text1"/>
          <w:sz w:val="28"/>
          <w:szCs w:val="28"/>
        </w:rPr>
        <w:t>ритерии, обуславливающие необхо</w:t>
      </w:r>
      <w:r w:rsidRPr="00C27BE9">
        <w:rPr>
          <w:color w:val="000000" w:themeColor="text1"/>
          <w:sz w:val="28"/>
          <w:szCs w:val="28"/>
        </w:rPr>
        <w:t xml:space="preserve">димость ограничения прав и свобод человека.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Положения Всеобщей декларации прав человека нашли отражение в</w:t>
      </w:r>
      <w:r w:rsidR="00C27BE9">
        <w:rPr>
          <w:color w:val="000000" w:themeColor="text1"/>
          <w:sz w:val="28"/>
          <w:szCs w:val="28"/>
        </w:rPr>
        <w:t xml:space="preserve"> законодательстве Российской Фе</w:t>
      </w:r>
      <w:r w:rsidRPr="00C27BE9">
        <w:rPr>
          <w:color w:val="000000" w:themeColor="text1"/>
          <w:sz w:val="28"/>
          <w:szCs w:val="28"/>
        </w:rPr>
        <w:t xml:space="preserve">дерации. Именно исходя из международного опыта Конституция определила отдельные аспекты ограничения прав и свобод человека: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ч. 3 ст. 55, ч. 1 ст. 56 определили условия соответствия таких огра</w:t>
      </w:r>
      <w:r w:rsidR="00C27BE9">
        <w:rPr>
          <w:color w:val="000000" w:themeColor="text1"/>
          <w:sz w:val="28"/>
          <w:szCs w:val="28"/>
        </w:rPr>
        <w:t>ничений конституционно закрепля</w:t>
      </w:r>
      <w:r w:rsidRPr="00C27BE9">
        <w:rPr>
          <w:color w:val="000000" w:themeColor="text1"/>
          <w:sz w:val="28"/>
          <w:szCs w:val="28"/>
        </w:rPr>
        <w:t xml:space="preserve">емым целям;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xml:space="preserve">– ч. 3 ст. 55 определила юридическую форму установления соответствующих ограничений;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ч. 4 ст. 15, ч. 1 ст. 17 закрепили обязательность соответствия ус</w:t>
      </w:r>
      <w:r w:rsidR="00C27BE9">
        <w:rPr>
          <w:color w:val="000000" w:themeColor="text1"/>
          <w:sz w:val="28"/>
          <w:szCs w:val="28"/>
        </w:rPr>
        <w:t>танавливаемых ограничений между</w:t>
      </w:r>
      <w:r w:rsidRPr="00C27BE9">
        <w:rPr>
          <w:color w:val="000000" w:themeColor="text1"/>
          <w:sz w:val="28"/>
          <w:szCs w:val="28"/>
        </w:rPr>
        <w:t>народным стандартам в сфере прав и свобод человека и гражданина.</w:t>
      </w:r>
      <w:r w:rsidR="00C27BE9" w:rsidRPr="00C27BE9">
        <w:rPr>
          <w:color w:val="000000" w:themeColor="text1"/>
          <w:sz w:val="28"/>
          <w:szCs w:val="28"/>
        </w:rPr>
        <w:t xml:space="preserve">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Конвенция о защите прав человека и основных свобод стала своего</w:t>
      </w:r>
      <w:r w:rsidR="00C27BE9">
        <w:rPr>
          <w:color w:val="000000" w:themeColor="text1"/>
          <w:sz w:val="28"/>
          <w:szCs w:val="28"/>
        </w:rPr>
        <w:t xml:space="preserve"> рода прототипом правовой регла</w:t>
      </w:r>
      <w:r w:rsidRPr="00C27BE9">
        <w:rPr>
          <w:color w:val="000000" w:themeColor="text1"/>
          <w:sz w:val="28"/>
          <w:szCs w:val="28"/>
        </w:rPr>
        <w:t xml:space="preserve">ментации прав и свобод человека. В Конвенции (ч. 2 ст. 8; ч. 2 ст. 9; ч. 2 ст. 10; ч. 2 ст. 11) обнаруживаются аналогичные правила установления ограничений: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lastRenderedPageBreak/>
        <w:t xml:space="preserve">– права человека могут быть ограничены только законом;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xml:space="preserve">– ограничение прав человека должно являться объективно необходимым;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ограничение осуществляется в целях защиты таких значимых ценностей, как интересы национальной безопасности и общественного порядка, предотвращение беспорядка или прес</w:t>
      </w:r>
      <w:r w:rsidR="00C27BE9">
        <w:rPr>
          <w:color w:val="000000" w:themeColor="text1"/>
          <w:sz w:val="28"/>
          <w:szCs w:val="28"/>
        </w:rPr>
        <w:t>туплений, охрана здоровья, нрав</w:t>
      </w:r>
      <w:r w:rsidRPr="00C27BE9">
        <w:rPr>
          <w:color w:val="000000" w:themeColor="text1"/>
          <w:sz w:val="28"/>
          <w:szCs w:val="28"/>
        </w:rPr>
        <w:t xml:space="preserve">ственности и интересов иных лиц.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Европейский суд по правам человека на основании своей практики в</w:t>
      </w:r>
      <w:r w:rsidR="00C27BE9">
        <w:rPr>
          <w:color w:val="000000" w:themeColor="text1"/>
          <w:sz w:val="28"/>
          <w:szCs w:val="28"/>
        </w:rPr>
        <w:t>вел термин «тройной тест», кото</w:t>
      </w:r>
      <w:r w:rsidRPr="00C27BE9">
        <w:rPr>
          <w:color w:val="000000" w:themeColor="text1"/>
          <w:sz w:val="28"/>
          <w:szCs w:val="28"/>
        </w:rPr>
        <w:t>рый означает, что легитимное ограничение прав и свобод человека должно с</w:t>
      </w:r>
      <w:r w:rsidR="00C27BE9">
        <w:rPr>
          <w:color w:val="000000" w:themeColor="text1"/>
          <w:sz w:val="28"/>
          <w:szCs w:val="28"/>
        </w:rPr>
        <w:t>оответствовать трем вышеперечис</w:t>
      </w:r>
      <w:r w:rsidRPr="00C27BE9">
        <w:rPr>
          <w:color w:val="000000" w:themeColor="text1"/>
          <w:sz w:val="28"/>
          <w:szCs w:val="28"/>
        </w:rPr>
        <w:t>ленным критериям [5].</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Конституция Российской Федерации в ст. 55 установила значимые правила ограничения прав и свобод человека. Первое из них определяет форму закрепления соответствующих ог</w:t>
      </w:r>
      <w:r w:rsidR="00C27BE9">
        <w:rPr>
          <w:color w:val="000000" w:themeColor="text1"/>
          <w:sz w:val="28"/>
          <w:szCs w:val="28"/>
        </w:rPr>
        <w:t>раничений. Права и свободы чело</w:t>
      </w:r>
      <w:r w:rsidRPr="00C27BE9">
        <w:rPr>
          <w:color w:val="000000" w:themeColor="text1"/>
          <w:sz w:val="28"/>
          <w:szCs w:val="28"/>
        </w:rPr>
        <w:t>века могут быть ограничены только Федеральным законом. Таким образом, субъекты Российской Федерации не могут вводить новых ограничений. Данное правило основано на принципе недопустимости дискриминации по тем</w:t>
      </w:r>
      <w:r w:rsidR="00C27BE9" w:rsidRPr="00C27BE9">
        <w:rPr>
          <w:color w:val="000000" w:themeColor="text1"/>
          <w:sz w:val="28"/>
          <w:szCs w:val="28"/>
        </w:rPr>
        <w:t xml:space="preserve"> </w:t>
      </w:r>
      <w:r w:rsidRPr="00C27BE9">
        <w:rPr>
          <w:color w:val="000000" w:themeColor="text1"/>
          <w:sz w:val="28"/>
          <w:szCs w:val="28"/>
        </w:rPr>
        <w:t>или</w:t>
      </w:r>
      <w:r w:rsidR="00C27BE9" w:rsidRPr="00C27BE9">
        <w:rPr>
          <w:color w:val="000000" w:themeColor="text1"/>
          <w:sz w:val="28"/>
          <w:szCs w:val="28"/>
        </w:rPr>
        <w:t xml:space="preserve"> </w:t>
      </w:r>
      <w:r w:rsidRPr="00C27BE9">
        <w:rPr>
          <w:color w:val="000000" w:themeColor="text1"/>
          <w:sz w:val="28"/>
          <w:szCs w:val="28"/>
        </w:rPr>
        <w:t>иным</w:t>
      </w:r>
      <w:r w:rsidR="00C27BE9" w:rsidRPr="00C27BE9">
        <w:rPr>
          <w:color w:val="000000" w:themeColor="text1"/>
          <w:sz w:val="28"/>
          <w:szCs w:val="28"/>
        </w:rPr>
        <w:t xml:space="preserve"> </w:t>
      </w:r>
      <w:r w:rsidRPr="00C27BE9">
        <w:rPr>
          <w:color w:val="000000" w:themeColor="text1"/>
          <w:sz w:val="28"/>
          <w:szCs w:val="28"/>
        </w:rPr>
        <w:t>признакам.</w:t>
      </w:r>
      <w:r w:rsidR="00C27BE9" w:rsidRPr="00C27BE9">
        <w:rPr>
          <w:color w:val="000000" w:themeColor="text1"/>
          <w:sz w:val="28"/>
          <w:szCs w:val="28"/>
        </w:rPr>
        <w:t xml:space="preserve"> </w:t>
      </w:r>
      <w:r w:rsidRPr="00C27BE9">
        <w:rPr>
          <w:color w:val="000000" w:themeColor="text1"/>
          <w:sz w:val="28"/>
          <w:szCs w:val="28"/>
        </w:rPr>
        <w:t>Предоставив</w:t>
      </w:r>
      <w:r w:rsidR="00C27BE9" w:rsidRPr="00C27BE9">
        <w:rPr>
          <w:color w:val="000000" w:themeColor="text1"/>
          <w:sz w:val="28"/>
          <w:szCs w:val="28"/>
        </w:rPr>
        <w:t xml:space="preserve"> </w:t>
      </w:r>
      <w:r w:rsidRPr="00C27BE9">
        <w:rPr>
          <w:color w:val="000000" w:themeColor="text1"/>
          <w:sz w:val="28"/>
          <w:szCs w:val="28"/>
        </w:rPr>
        <w:t>субъектам</w:t>
      </w:r>
      <w:r w:rsidR="00C27BE9" w:rsidRPr="00C27BE9">
        <w:rPr>
          <w:color w:val="000000" w:themeColor="text1"/>
          <w:sz w:val="28"/>
          <w:szCs w:val="28"/>
        </w:rPr>
        <w:t xml:space="preserve"> </w:t>
      </w:r>
      <w:r w:rsidRPr="00C27BE9">
        <w:rPr>
          <w:color w:val="000000" w:themeColor="text1"/>
          <w:sz w:val="28"/>
          <w:szCs w:val="28"/>
        </w:rPr>
        <w:t>Российской</w:t>
      </w:r>
      <w:r w:rsidR="00C27BE9" w:rsidRPr="00C27BE9">
        <w:rPr>
          <w:color w:val="000000" w:themeColor="text1"/>
          <w:sz w:val="28"/>
          <w:szCs w:val="28"/>
        </w:rPr>
        <w:t xml:space="preserve"> </w:t>
      </w:r>
      <w:r w:rsidRPr="00C27BE9">
        <w:rPr>
          <w:color w:val="000000" w:themeColor="text1"/>
          <w:sz w:val="28"/>
          <w:szCs w:val="28"/>
        </w:rPr>
        <w:t>Федерации</w:t>
      </w:r>
      <w:r w:rsidR="00C27BE9" w:rsidRPr="00C27BE9">
        <w:rPr>
          <w:color w:val="000000" w:themeColor="text1"/>
          <w:sz w:val="28"/>
          <w:szCs w:val="28"/>
        </w:rPr>
        <w:t xml:space="preserve"> </w:t>
      </w:r>
      <w:r w:rsidRPr="00C27BE9">
        <w:rPr>
          <w:color w:val="000000" w:themeColor="text1"/>
          <w:sz w:val="28"/>
          <w:szCs w:val="28"/>
        </w:rPr>
        <w:t>полномочия</w:t>
      </w:r>
      <w:r w:rsidR="00C27BE9" w:rsidRPr="00C27BE9">
        <w:rPr>
          <w:color w:val="000000" w:themeColor="text1"/>
          <w:sz w:val="28"/>
          <w:szCs w:val="28"/>
        </w:rPr>
        <w:t xml:space="preserve"> </w:t>
      </w:r>
      <w:r w:rsidRPr="00C27BE9">
        <w:rPr>
          <w:color w:val="000000" w:themeColor="text1"/>
          <w:sz w:val="28"/>
          <w:szCs w:val="28"/>
        </w:rPr>
        <w:t>вводить</w:t>
      </w:r>
      <w:r w:rsidR="00C27BE9" w:rsidRPr="00C27BE9">
        <w:rPr>
          <w:color w:val="000000" w:themeColor="text1"/>
          <w:sz w:val="28"/>
          <w:szCs w:val="28"/>
        </w:rPr>
        <w:t xml:space="preserve"> </w:t>
      </w:r>
      <w:r w:rsidRPr="00C27BE9">
        <w:rPr>
          <w:color w:val="000000" w:themeColor="text1"/>
          <w:sz w:val="28"/>
          <w:szCs w:val="28"/>
        </w:rPr>
        <w:t xml:space="preserve">собственные ограничения прав и свобод человека или отказываться от применения установленных на уровне федерального законодательства, законодатель тем самым допустил бы дискриминацию по признаку проживания человека на той или иной территории, что противоречит Основному закону государства.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Так, в отношении лиц, совершивших правонарушение, применяются</w:t>
      </w:r>
      <w:r w:rsidR="00C27BE9">
        <w:rPr>
          <w:color w:val="000000" w:themeColor="text1"/>
          <w:sz w:val="28"/>
          <w:szCs w:val="28"/>
        </w:rPr>
        <w:t xml:space="preserve"> определенные меры ответственно</w:t>
      </w:r>
      <w:r w:rsidRPr="00C27BE9">
        <w:rPr>
          <w:color w:val="000000" w:themeColor="text1"/>
          <w:sz w:val="28"/>
          <w:szCs w:val="28"/>
        </w:rPr>
        <w:t>сти, которые так или иначе затрагивают их права, в некоторой степени ограничивая их. Субъект, совершивший правонарушение, должен понимать последствия, которые повлечет его деяние. И хотя законом предусмотрено, что меры ответственности за административное правонарушение может уста</w:t>
      </w:r>
      <w:r w:rsidR="00C27BE9">
        <w:rPr>
          <w:color w:val="000000" w:themeColor="text1"/>
          <w:sz w:val="28"/>
          <w:szCs w:val="28"/>
        </w:rPr>
        <w:t>навливать региональный законода</w:t>
      </w:r>
      <w:r w:rsidRPr="00C27BE9">
        <w:rPr>
          <w:color w:val="000000" w:themeColor="text1"/>
          <w:sz w:val="28"/>
          <w:szCs w:val="28"/>
        </w:rPr>
        <w:t xml:space="preserve">тель, устанавливая такие меры, субъекты Российской Федерации </w:t>
      </w:r>
      <w:r w:rsidRPr="00C27BE9">
        <w:rPr>
          <w:color w:val="000000" w:themeColor="text1"/>
          <w:sz w:val="28"/>
          <w:szCs w:val="28"/>
        </w:rPr>
        <w:lastRenderedPageBreak/>
        <w:t>должны о</w:t>
      </w:r>
      <w:r w:rsidR="00C27BE9">
        <w:rPr>
          <w:color w:val="000000" w:themeColor="text1"/>
          <w:sz w:val="28"/>
          <w:szCs w:val="28"/>
        </w:rPr>
        <w:t>риентироваться на Кодекс Россий</w:t>
      </w:r>
      <w:r w:rsidRPr="00C27BE9">
        <w:rPr>
          <w:color w:val="000000" w:themeColor="text1"/>
          <w:sz w:val="28"/>
          <w:szCs w:val="28"/>
        </w:rPr>
        <w:t>ской</w:t>
      </w:r>
      <w:r w:rsidR="00C27BE9" w:rsidRPr="00C27BE9">
        <w:rPr>
          <w:color w:val="000000" w:themeColor="text1"/>
          <w:sz w:val="28"/>
          <w:szCs w:val="28"/>
        </w:rPr>
        <w:t xml:space="preserve"> </w:t>
      </w:r>
      <w:r w:rsidRPr="00C27BE9">
        <w:rPr>
          <w:color w:val="000000" w:themeColor="text1"/>
          <w:sz w:val="28"/>
          <w:szCs w:val="28"/>
        </w:rPr>
        <w:t>Федерации</w:t>
      </w:r>
      <w:r w:rsidR="00C27BE9" w:rsidRPr="00C27BE9">
        <w:rPr>
          <w:color w:val="000000" w:themeColor="text1"/>
          <w:sz w:val="28"/>
          <w:szCs w:val="28"/>
        </w:rPr>
        <w:t xml:space="preserve"> </w:t>
      </w:r>
      <w:r w:rsidRPr="00C27BE9">
        <w:rPr>
          <w:color w:val="000000" w:themeColor="text1"/>
          <w:sz w:val="28"/>
          <w:szCs w:val="28"/>
        </w:rPr>
        <w:t>об</w:t>
      </w:r>
      <w:r w:rsidR="00C27BE9" w:rsidRPr="00C27BE9">
        <w:rPr>
          <w:color w:val="000000" w:themeColor="text1"/>
          <w:sz w:val="28"/>
          <w:szCs w:val="28"/>
        </w:rPr>
        <w:t xml:space="preserve"> </w:t>
      </w:r>
      <w:r w:rsidRPr="00C27BE9">
        <w:rPr>
          <w:color w:val="000000" w:themeColor="text1"/>
          <w:sz w:val="28"/>
          <w:szCs w:val="28"/>
        </w:rPr>
        <w:t>административных</w:t>
      </w:r>
      <w:r w:rsidR="00C27BE9" w:rsidRPr="00C27BE9">
        <w:rPr>
          <w:color w:val="000000" w:themeColor="text1"/>
          <w:sz w:val="28"/>
          <w:szCs w:val="28"/>
        </w:rPr>
        <w:t xml:space="preserve"> </w:t>
      </w:r>
      <w:r w:rsidRPr="00C27BE9">
        <w:rPr>
          <w:color w:val="000000" w:themeColor="text1"/>
          <w:sz w:val="28"/>
          <w:szCs w:val="28"/>
        </w:rPr>
        <w:t>правонарушениях,</w:t>
      </w:r>
      <w:r w:rsidR="00C27BE9" w:rsidRPr="00C27BE9">
        <w:rPr>
          <w:color w:val="000000" w:themeColor="text1"/>
          <w:sz w:val="28"/>
          <w:szCs w:val="28"/>
        </w:rPr>
        <w:t xml:space="preserve"> </w:t>
      </w:r>
      <w:r w:rsidRPr="00C27BE9">
        <w:rPr>
          <w:color w:val="000000" w:themeColor="text1"/>
          <w:sz w:val="28"/>
          <w:szCs w:val="28"/>
        </w:rPr>
        <w:t>который</w:t>
      </w:r>
      <w:r w:rsidR="00C27BE9" w:rsidRPr="00C27BE9">
        <w:rPr>
          <w:color w:val="000000" w:themeColor="text1"/>
          <w:sz w:val="28"/>
          <w:szCs w:val="28"/>
        </w:rPr>
        <w:t xml:space="preserve"> </w:t>
      </w:r>
      <w:r w:rsidRPr="00C27BE9">
        <w:rPr>
          <w:color w:val="000000" w:themeColor="text1"/>
          <w:sz w:val="28"/>
          <w:szCs w:val="28"/>
        </w:rPr>
        <w:t>является</w:t>
      </w:r>
      <w:r w:rsidR="00C27BE9" w:rsidRPr="00C27BE9">
        <w:rPr>
          <w:color w:val="000000" w:themeColor="text1"/>
          <w:sz w:val="28"/>
          <w:szCs w:val="28"/>
        </w:rPr>
        <w:t xml:space="preserve"> </w:t>
      </w:r>
      <w:r w:rsidRPr="00C27BE9">
        <w:rPr>
          <w:color w:val="000000" w:themeColor="text1"/>
          <w:sz w:val="28"/>
          <w:szCs w:val="28"/>
        </w:rPr>
        <w:t>федеральным</w:t>
      </w:r>
      <w:r w:rsidR="00C27BE9" w:rsidRPr="00C27BE9">
        <w:rPr>
          <w:color w:val="000000" w:themeColor="text1"/>
          <w:sz w:val="28"/>
          <w:szCs w:val="28"/>
        </w:rPr>
        <w:t xml:space="preserve"> </w:t>
      </w:r>
      <w:r w:rsidRPr="00C27BE9">
        <w:rPr>
          <w:color w:val="000000" w:themeColor="text1"/>
          <w:sz w:val="28"/>
          <w:szCs w:val="28"/>
        </w:rPr>
        <w:t>законом.</w:t>
      </w:r>
      <w:r w:rsidR="00C27BE9" w:rsidRPr="00C27BE9">
        <w:rPr>
          <w:color w:val="000000" w:themeColor="text1"/>
          <w:sz w:val="28"/>
          <w:szCs w:val="28"/>
        </w:rPr>
        <w:t xml:space="preserve"> </w:t>
      </w:r>
      <w:r w:rsidRPr="00C27BE9">
        <w:rPr>
          <w:color w:val="000000" w:themeColor="text1"/>
          <w:sz w:val="28"/>
          <w:szCs w:val="28"/>
        </w:rPr>
        <w:t>Однако несмотря на кажущуюся простоту условия о том, что только федеральный за</w:t>
      </w:r>
      <w:r w:rsidR="00C27BE9">
        <w:rPr>
          <w:color w:val="000000" w:themeColor="text1"/>
          <w:sz w:val="28"/>
          <w:szCs w:val="28"/>
        </w:rPr>
        <w:t>кон может установить меры ответ</w:t>
      </w:r>
      <w:r w:rsidRPr="00C27BE9">
        <w:rPr>
          <w:color w:val="000000" w:themeColor="text1"/>
          <w:sz w:val="28"/>
          <w:szCs w:val="28"/>
        </w:rPr>
        <w:t>ственности, нередко именно в этой сфере возникают проблемы, которые</w:t>
      </w:r>
      <w:r w:rsidR="00C27BE9" w:rsidRPr="00C27BE9">
        <w:rPr>
          <w:color w:val="000000" w:themeColor="text1"/>
          <w:sz w:val="28"/>
          <w:szCs w:val="28"/>
        </w:rPr>
        <w:t xml:space="preserve"> </w:t>
      </w:r>
      <w:r w:rsidRPr="00C27BE9">
        <w:rPr>
          <w:color w:val="000000" w:themeColor="text1"/>
          <w:sz w:val="28"/>
          <w:szCs w:val="28"/>
        </w:rPr>
        <w:t xml:space="preserve">позже разрешает Конституционный суд.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Здесь можно привести в пример Постановление Конституционного суда</w:t>
      </w:r>
      <w:r w:rsidR="00C27BE9">
        <w:rPr>
          <w:color w:val="000000" w:themeColor="text1"/>
          <w:sz w:val="28"/>
          <w:szCs w:val="28"/>
        </w:rPr>
        <w:t>, принятое еще в 2001 г., по де</w:t>
      </w:r>
      <w:r w:rsidRPr="00C27BE9">
        <w:rPr>
          <w:color w:val="000000" w:themeColor="text1"/>
          <w:sz w:val="28"/>
          <w:szCs w:val="28"/>
        </w:rPr>
        <w:t>лу о проверке конституционности ч. 2 ст. 16 закона города Москвы «Об основах платного землепользования в городе Москве». Гражданка Т. В. Близинская обратилась в Конституционны</w:t>
      </w:r>
      <w:r w:rsidR="00C27BE9">
        <w:rPr>
          <w:color w:val="000000" w:themeColor="text1"/>
          <w:sz w:val="28"/>
          <w:szCs w:val="28"/>
        </w:rPr>
        <w:t>й суд Российской Федерации с жа</w:t>
      </w:r>
      <w:r w:rsidRPr="00C27BE9">
        <w:rPr>
          <w:color w:val="000000" w:themeColor="text1"/>
          <w:sz w:val="28"/>
          <w:szCs w:val="28"/>
        </w:rPr>
        <w:t>лобой, что нормы приведенного закона нарушают ее права. Конституционн</w:t>
      </w:r>
      <w:r w:rsidR="00C27BE9">
        <w:rPr>
          <w:color w:val="000000" w:themeColor="text1"/>
          <w:sz w:val="28"/>
          <w:szCs w:val="28"/>
        </w:rPr>
        <w:t>ый суд удовлетворил жалобу граж</w:t>
      </w:r>
      <w:r w:rsidRPr="00C27BE9">
        <w:rPr>
          <w:color w:val="000000" w:themeColor="text1"/>
          <w:sz w:val="28"/>
          <w:szCs w:val="28"/>
        </w:rPr>
        <w:t>данки, установив, что данный закон действительно является неконституционн</w:t>
      </w:r>
      <w:r w:rsidR="00C27BE9">
        <w:rPr>
          <w:color w:val="000000" w:themeColor="text1"/>
          <w:sz w:val="28"/>
          <w:szCs w:val="28"/>
        </w:rPr>
        <w:t>ым в связи с установлением огра</w:t>
      </w:r>
      <w:r w:rsidRPr="00C27BE9">
        <w:rPr>
          <w:color w:val="000000" w:themeColor="text1"/>
          <w:sz w:val="28"/>
          <w:szCs w:val="28"/>
        </w:rPr>
        <w:t xml:space="preserve">ничений права пользования и владения имуществом (земельным участком), </w:t>
      </w:r>
      <w:r w:rsidR="00C27BE9">
        <w:rPr>
          <w:color w:val="000000" w:themeColor="text1"/>
          <w:sz w:val="28"/>
          <w:szCs w:val="28"/>
        </w:rPr>
        <w:t>а также ограничением конституци</w:t>
      </w:r>
      <w:r w:rsidRPr="00C27BE9">
        <w:rPr>
          <w:color w:val="000000" w:themeColor="text1"/>
          <w:sz w:val="28"/>
          <w:szCs w:val="28"/>
        </w:rPr>
        <w:t xml:space="preserve">онной свободы договора.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Вместе</w:t>
      </w:r>
      <w:r w:rsidR="00C27BE9" w:rsidRPr="00C27BE9">
        <w:rPr>
          <w:color w:val="000000" w:themeColor="text1"/>
          <w:sz w:val="28"/>
          <w:szCs w:val="28"/>
        </w:rPr>
        <w:t xml:space="preserve"> </w:t>
      </w:r>
      <w:r w:rsidRPr="00C27BE9">
        <w:rPr>
          <w:color w:val="000000" w:themeColor="text1"/>
          <w:sz w:val="28"/>
          <w:szCs w:val="28"/>
        </w:rPr>
        <w:t>с</w:t>
      </w:r>
      <w:r w:rsidR="00C27BE9" w:rsidRPr="00C27BE9">
        <w:rPr>
          <w:color w:val="000000" w:themeColor="text1"/>
          <w:sz w:val="28"/>
          <w:szCs w:val="28"/>
        </w:rPr>
        <w:t xml:space="preserve"> </w:t>
      </w:r>
      <w:r w:rsidRPr="00C27BE9">
        <w:rPr>
          <w:color w:val="000000" w:themeColor="text1"/>
          <w:sz w:val="28"/>
          <w:szCs w:val="28"/>
        </w:rPr>
        <w:t>тем</w:t>
      </w:r>
      <w:r w:rsidR="00C27BE9" w:rsidRPr="00C27BE9">
        <w:rPr>
          <w:color w:val="000000" w:themeColor="text1"/>
          <w:sz w:val="28"/>
          <w:szCs w:val="28"/>
        </w:rPr>
        <w:t xml:space="preserve"> </w:t>
      </w:r>
      <w:r w:rsidRPr="00C27BE9">
        <w:rPr>
          <w:color w:val="000000" w:themeColor="text1"/>
          <w:sz w:val="28"/>
          <w:szCs w:val="28"/>
        </w:rPr>
        <w:t>законодатель</w:t>
      </w:r>
      <w:r w:rsidR="00C27BE9" w:rsidRPr="00C27BE9">
        <w:rPr>
          <w:color w:val="000000" w:themeColor="text1"/>
          <w:sz w:val="28"/>
          <w:szCs w:val="28"/>
        </w:rPr>
        <w:t xml:space="preserve"> </w:t>
      </w:r>
      <w:r w:rsidRPr="00C27BE9">
        <w:rPr>
          <w:color w:val="000000" w:themeColor="text1"/>
          <w:sz w:val="28"/>
          <w:szCs w:val="28"/>
        </w:rPr>
        <w:t>субъекта</w:t>
      </w:r>
      <w:r w:rsidR="00C27BE9" w:rsidRPr="00C27BE9">
        <w:rPr>
          <w:color w:val="000000" w:themeColor="text1"/>
          <w:sz w:val="28"/>
          <w:szCs w:val="28"/>
        </w:rPr>
        <w:t xml:space="preserve"> </w:t>
      </w:r>
      <w:r w:rsidRPr="00C27BE9">
        <w:rPr>
          <w:color w:val="000000" w:themeColor="text1"/>
          <w:sz w:val="28"/>
          <w:szCs w:val="28"/>
        </w:rPr>
        <w:t>Российской</w:t>
      </w:r>
      <w:r w:rsidR="00C27BE9" w:rsidRPr="00C27BE9">
        <w:rPr>
          <w:color w:val="000000" w:themeColor="text1"/>
          <w:sz w:val="28"/>
          <w:szCs w:val="28"/>
        </w:rPr>
        <w:t xml:space="preserve"> </w:t>
      </w:r>
      <w:r w:rsidRPr="00C27BE9">
        <w:rPr>
          <w:color w:val="000000" w:themeColor="text1"/>
          <w:sz w:val="28"/>
          <w:szCs w:val="28"/>
        </w:rPr>
        <w:t>Федерации</w:t>
      </w:r>
      <w:r w:rsidR="00C27BE9" w:rsidRPr="00C27BE9">
        <w:rPr>
          <w:color w:val="000000" w:themeColor="text1"/>
          <w:sz w:val="28"/>
          <w:szCs w:val="28"/>
        </w:rPr>
        <w:t xml:space="preserve"> </w:t>
      </w:r>
      <w:r w:rsidRPr="00C27BE9">
        <w:rPr>
          <w:color w:val="000000" w:themeColor="text1"/>
          <w:sz w:val="28"/>
          <w:szCs w:val="28"/>
        </w:rPr>
        <w:t>все</w:t>
      </w:r>
      <w:r w:rsidR="00C27BE9" w:rsidRPr="00C27BE9">
        <w:rPr>
          <w:color w:val="000000" w:themeColor="text1"/>
          <w:sz w:val="28"/>
          <w:szCs w:val="28"/>
        </w:rPr>
        <w:t xml:space="preserve"> </w:t>
      </w:r>
      <w:r w:rsidRPr="00C27BE9">
        <w:rPr>
          <w:color w:val="000000" w:themeColor="text1"/>
          <w:sz w:val="28"/>
          <w:szCs w:val="28"/>
        </w:rPr>
        <w:t>же</w:t>
      </w:r>
      <w:r w:rsidR="00C27BE9" w:rsidRPr="00C27BE9">
        <w:rPr>
          <w:color w:val="000000" w:themeColor="text1"/>
          <w:sz w:val="28"/>
          <w:szCs w:val="28"/>
        </w:rPr>
        <w:t xml:space="preserve"> </w:t>
      </w:r>
      <w:r w:rsidRPr="00C27BE9">
        <w:rPr>
          <w:color w:val="000000" w:themeColor="text1"/>
          <w:sz w:val="28"/>
          <w:szCs w:val="28"/>
        </w:rPr>
        <w:t>может</w:t>
      </w:r>
      <w:r w:rsidR="00C27BE9" w:rsidRPr="00C27BE9">
        <w:rPr>
          <w:color w:val="000000" w:themeColor="text1"/>
          <w:sz w:val="28"/>
          <w:szCs w:val="28"/>
        </w:rPr>
        <w:t xml:space="preserve"> </w:t>
      </w:r>
      <w:r w:rsidRPr="00C27BE9">
        <w:rPr>
          <w:color w:val="000000" w:themeColor="text1"/>
          <w:sz w:val="28"/>
          <w:szCs w:val="28"/>
        </w:rPr>
        <w:t>устанавливать</w:t>
      </w:r>
      <w:r w:rsidR="00C27BE9" w:rsidRPr="00C27BE9">
        <w:rPr>
          <w:color w:val="000000" w:themeColor="text1"/>
          <w:sz w:val="28"/>
          <w:szCs w:val="28"/>
        </w:rPr>
        <w:t xml:space="preserve"> </w:t>
      </w:r>
      <w:r w:rsidRPr="00C27BE9">
        <w:rPr>
          <w:color w:val="000000" w:themeColor="text1"/>
          <w:sz w:val="28"/>
          <w:szCs w:val="28"/>
        </w:rPr>
        <w:t>отдельные условия</w:t>
      </w:r>
      <w:r w:rsidR="00C27BE9" w:rsidRPr="00C27BE9">
        <w:rPr>
          <w:color w:val="000000" w:themeColor="text1"/>
          <w:sz w:val="28"/>
          <w:szCs w:val="28"/>
        </w:rPr>
        <w:t xml:space="preserve"> </w:t>
      </w:r>
      <w:r w:rsidRPr="00C27BE9">
        <w:rPr>
          <w:color w:val="000000" w:themeColor="text1"/>
          <w:sz w:val="28"/>
          <w:szCs w:val="28"/>
        </w:rPr>
        <w:t>реализации</w:t>
      </w:r>
      <w:r w:rsidR="00C27BE9" w:rsidRPr="00C27BE9">
        <w:rPr>
          <w:color w:val="000000" w:themeColor="text1"/>
          <w:sz w:val="28"/>
          <w:szCs w:val="28"/>
        </w:rPr>
        <w:t xml:space="preserve"> </w:t>
      </w:r>
      <w:r w:rsidRPr="00C27BE9">
        <w:rPr>
          <w:color w:val="000000" w:themeColor="text1"/>
          <w:sz w:val="28"/>
          <w:szCs w:val="28"/>
        </w:rPr>
        <w:t>определенного</w:t>
      </w:r>
      <w:r w:rsidR="00C27BE9" w:rsidRPr="00C27BE9">
        <w:rPr>
          <w:color w:val="000000" w:themeColor="text1"/>
          <w:sz w:val="28"/>
          <w:szCs w:val="28"/>
        </w:rPr>
        <w:t xml:space="preserve"> </w:t>
      </w:r>
      <w:r w:rsidRPr="00C27BE9">
        <w:rPr>
          <w:color w:val="000000" w:themeColor="text1"/>
          <w:sz w:val="28"/>
          <w:szCs w:val="28"/>
        </w:rPr>
        <w:t>права</w:t>
      </w:r>
      <w:r w:rsidR="00C27BE9" w:rsidRPr="00C27BE9">
        <w:rPr>
          <w:color w:val="000000" w:themeColor="text1"/>
          <w:sz w:val="28"/>
          <w:szCs w:val="28"/>
        </w:rPr>
        <w:t xml:space="preserve"> </w:t>
      </w:r>
      <w:r w:rsidRPr="00C27BE9">
        <w:rPr>
          <w:color w:val="000000" w:themeColor="text1"/>
          <w:sz w:val="28"/>
          <w:szCs w:val="28"/>
        </w:rPr>
        <w:t>или</w:t>
      </w:r>
      <w:r w:rsidR="00C27BE9" w:rsidRPr="00C27BE9">
        <w:rPr>
          <w:color w:val="000000" w:themeColor="text1"/>
          <w:sz w:val="28"/>
          <w:szCs w:val="28"/>
        </w:rPr>
        <w:t xml:space="preserve"> </w:t>
      </w:r>
      <w:r w:rsidRPr="00C27BE9">
        <w:rPr>
          <w:color w:val="000000" w:themeColor="text1"/>
          <w:sz w:val="28"/>
          <w:szCs w:val="28"/>
        </w:rPr>
        <w:t>свободы</w:t>
      </w:r>
      <w:r w:rsidR="00C27BE9" w:rsidRPr="00C27BE9">
        <w:rPr>
          <w:color w:val="000000" w:themeColor="text1"/>
          <w:sz w:val="28"/>
          <w:szCs w:val="28"/>
        </w:rPr>
        <w:t xml:space="preserve"> </w:t>
      </w:r>
      <w:r w:rsidRPr="00C27BE9">
        <w:rPr>
          <w:color w:val="000000" w:themeColor="text1"/>
          <w:sz w:val="28"/>
          <w:szCs w:val="28"/>
        </w:rPr>
        <w:t>человека,</w:t>
      </w:r>
      <w:r w:rsidR="00C27BE9" w:rsidRPr="00C27BE9">
        <w:rPr>
          <w:color w:val="000000" w:themeColor="text1"/>
          <w:sz w:val="28"/>
          <w:szCs w:val="28"/>
        </w:rPr>
        <w:t xml:space="preserve"> </w:t>
      </w:r>
      <w:r w:rsidRPr="00C27BE9">
        <w:rPr>
          <w:color w:val="000000" w:themeColor="text1"/>
          <w:sz w:val="28"/>
          <w:szCs w:val="28"/>
        </w:rPr>
        <w:t>процедурные</w:t>
      </w:r>
      <w:r w:rsidR="00C27BE9" w:rsidRPr="00C27BE9">
        <w:rPr>
          <w:color w:val="000000" w:themeColor="text1"/>
          <w:sz w:val="28"/>
          <w:szCs w:val="28"/>
        </w:rPr>
        <w:t xml:space="preserve"> </w:t>
      </w:r>
      <w:r w:rsidRPr="00C27BE9">
        <w:rPr>
          <w:color w:val="000000" w:themeColor="text1"/>
          <w:sz w:val="28"/>
          <w:szCs w:val="28"/>
        </w:rPr>
        <w:t>аспекты</w:t>
      </w:r>
      <w:r w:rsidR="00C27BE9" w:rsidRPr="00C27BE9">
        <w:rPr>
          <w:color w:val="000000" w:themeColor="text1"/>
          <w:sz w:val="28"/>
          <w:szCs w:val="28"/>
        </w:rPr>
        <w:t xml:space="preserve"> </w:t>
      </w:r>
      <w:r w:rsidRPr="00C27BE9">
        <w:rPr>
          <w:color w:val="000000" w:themeColor="text1"/>
          <w:sz w:val="28"/>
          <w:szCs w:val="28"/>
        </w:rPr>
        <w:t>реализации</w:t>
      </w:r>
      <w:r w:rsidR="00C27BE9" w:rsidRPr="00C27BE9">
        <w:rPr>
          <w:color w:val="000000" w:themeColor="text1"/>
          <w:sz w:val="28"/>
          <w:szCs w:val="28"/>
        </w:rPr>
        <w:t xml:space="preserve"> </w:t>
      </w:r>
      <w:r w:rsidR="00C27BE9">
        <w:rPr>
          <w:color w:val="000000" w:themeColor="text1"/>
          <w:sz w:val="28"/>
          <w:szCs w:val="28"/>
        </w:rPr>
        <w:t>соответ</w:t>
      </w:r>
      <w:r w:rsidRPr="00C27BE9">
        <w:rPr>
          <w:color w:val="000000" w:themeColor="text1"/>
          <w:sz w:val="28"/>
          <w:szCs w:val="28"/>
        </w:rPr>
        <w:t>ствующего права. Это создает для человека некоторые границы реализации его</w:t>
      </w:r>
      <w:r w:rsidR="00C27BE9">
        <w:rPr>
          <w:color w:val="000000" w:themeColor="text1"/>
          <w:sz w:val="28"/>
          <w:szCs w:val="28"/>
        </w:rPr>
        <w:t xml:space="preserve"> прав, но не умаляет их и не де</w:t>
      </w:r>
      <w:r w:rsidRPr="00C27BE9">
        <w:rPr>
          <w:color w:val="000000" w:themeColor="text1"/>
          <w:sz w:val="28"/>
          <w:szCs w:val="28"/>
        </w:rPr>
        <w:t>лает невозможным их реализацию в принципе. Так законодатель стремится о</w:t>
      </w:r>
      <w:r w:rsidR="00C27BE9">
        <w:rPr>
          <w:color w:val="000000" w:themeColor="text1"/>
          <w:sz w:val="28"/>
          <w:szCs w:val="28"/>
        </w:rPr>
        <w:t>беспечить правопорядок, не допу</w:t>
      </w:r>
      <w:r w:rsidRPr="00C27BE9">
        <w:rPr>
          <w:color w:val="000000" w:themeColor="text1"/>
          <w:sz w:val="28"/>
          <w:szCs w:val="28"/>
        </w:rPr>
        <w:t>стить произвола в реализации человеком его прав и свобод, умаления прав и свобод друг</w:t>
      </w:r>
      <w:r w:rsidR="00C27BE9">
        <w:rPr>
          <w:color w:val="000000" w:themeColor="text1"/>
          <w:sz w:val="28"/>
          <w:szCs w:val="28"/>
        </w:rPr>
        <w:t>их лиц. Как справед</w:t>
      </w:r>
      <w:r w:rsidRPr="00C27BE9">
        <w:rPr>
          <w:color w:val="000000" w:themeColor="text1"/>
          <w:sz w:val="28"/>
          <w:szCs w:val="28"/>
        </w:rPr>
        <w:t>ливо отмечается в юридической литературе,</w:t>
      </w:r>
      <w:r w:rsidR="00C27BE9" w:rsidRPr="00C27BE9">
        <w:rPr>
          <w:color w:val="000000" w:themeColor="text1"/>
          <w:sz w:val="28"/>
          <w:szCs w:val="28"/>
        </w:rPr>
        <w:t xml:space="preserve"> </w:t>
      </w:r>
      <w:r w:rsidRPr="00C27BE9">
        <w:rPr>
          <w:color w:val="000000" w:themeColor="text1"/>
          <w:sz w:val="28"/>
          <w:szCs w:val="28"/>
        </w:rPr>
        <w:t>устанавливая определенный порядок, сроки и иные</w:t>
      </w:r>
      <w:r w:rsidR="00C27BE9" w:rsidRPr="00C27BE9">
        <w:rPr>
          <w:color w:val="000000" w:themeColor="text1"/>
          <w:sz w:val="28"/>
          <w:szCs w:val="28"/>
        </w:rPr>
        <w:t xml:space="preserve"> </w:t>
      </w:r>
      <w:r w:rsidRPr="00C27BE9">
        <w:rPr>
          <w:color w:val="000000" w:themeColor="text1"/>
          <w:sz w:val="28"/>
          <w:szCs w:val="28"/>
        </w:rPr>
        <w:t>условия для реализации</w:t>
      </w:r>
      <w:r w:rsidR="00C27BE9" w:rsidRPr="00C27BE9">
        <w:rPr>
          <w:color w:val="000000" w:themeColor="text1"/>
          <w:sz w:val="28"/>
          <w:szCs w:val="28"/>
        </w:rPr>
        <w:t xml:space="preserve"> </w:t>
      </w:r>
      <w:r w:rsidRPr="00C27BE9">
        <w:rPr>
          <w:color w:val="000000" w:themeColor="text1"/>
          <w:sz w:val="28"/>
          <w:szCs w:val="28"/>
        </w:rPr>
        <w:t>права</w:t>
      </w:r>
      <w:r w:rsidR="00C27BE9" w:rsidRPr="00C27BE9">
        <w:rPr>
          <w:color w:val="000000" w:themeColor="text1"/>
          <w:sz w:val="28"/>
          <w:szCs w:val="28"/>
        </w:rPr>
        <w:t xml:space="preserve"> </w:t>
      </w:r>
      <w:r w:rsidRPr="00C27BE9">
        <w:rPr>
          <w:color w:val="000000" w:themeColor="text1"/>
          <w:sz w:val="28"/>
          <w:szCs w:val="28"/>
        </w:rPr>
        <w:t>человека,</w:t>
      </w:r>
      <w:r w:rsidR="00C27BE9" w:rsidRPr="00C27BE9">
        <w:rPr>
          <w:color w:val="000000" w:themeColor="text1"/>
          <w:sz w:val="28"/>
          <w:szCs w:val="28"/>
        </w:rPr>
        <w:t xml:space="preserve"> </w:t>
      </w:r>
      <w:r w:rsidRPr="00C27BE9">
        <w:rPr>
          <w:color w:val="000000" w:themeColor="text1"/>
          <w:sz w:val="28"/>
          <w:szCs w:val="28"/>
        </w:rPr>
        <w:t>законодатель</w:t>
      </w:r>
      <w:r w:rsidR="00C27BE9" w:rsidRPr="00C27BE9">
        <w:rPr>
          <w:color w:val="000000" w:themeColor="text1"/>
          <w:sz w:val="28"/>
          <w:szCs w:val="28"/>
        </w:rPr>
        <w:t xml:space="preserve"> </w:t>
      </w:r>
      <w:r w:rsidRPr="00C27BE9">
        <w:rPr>
          <w:color w:val="000000" w:themeColor="text1"/>
          <w:sz w:val="28"/>
          <w:szCs w:val="28"/>
        </w:rPr>
        <w:t>не</w:t>
      </w:r>
      <w:r w:rsidR="00C27BE9" w:rsidRPr="00C27BE9">
        <w:rPr>
          <w:color w:val="000000" w:themeColor="text1"/>
          <w:sz w:val="28"/>
          <w:szCs w:val="28"/>
        </w:rPr>
        <w:t xml:space="preserve"> </w:t>
      </w:r>
      <w:r w:rsidRPr="00C27BE9">
        <w:rPr>
          <w:color w:val="000000" w:themeColor="text1"/>
          <w:sz w:val="28"/>
          <w:szCs w:val="28"/>
        </w:rPr>
        <w:t>создает</w:t>
      </w:r>
      <w:r w:rsidR="00C27BE9" w:rsidRPr="00C27BE9">
        <w:rPr>
          <w:color w:val="000000" w:themeColor="text1"/>
          <w:sz w:val="28"/>
          <w:szCs w:val="28"/>
        </w:rPr>
        <w:t xml:space="preserve"> </w:t>
      </w:r>
      <w:r w:rsidRPr="00C27BE9">
        <w:rPr>
          <w:color w:val="000000" w:themeColor="text1"/>
          <w:sz w:val="28"/>
          <w:szCs w:val="28"/>
        </w:rPr>
        <w:t>как</w:t>
      </w:r>
      <w:r w:rsidR="00C27BE9" w:rsidRPr="00C27BE9">
        <w:rPr>
          <w:color w:val="000000" w:themeColor="text1"/>
          <w:sz w:val="28"/>
          <w:szCs w:val="28"/>
        </w:rPr>
        <w:t xml:space="preserve"> </w:t>
      </w:r>
      <w:r w:rsidRPr="00C27BE9">
        <w:rPr>
          <w:color w:val="000000" w:themeColor="text1"/>
          <w:sz w:val="28"/>
          <w:szCs w:val="28"/>
        </w:rPr>
        <w:t>таковых</w:t>
      </w:r>
      <w:r w:rsidR="00C27BE9" w:rsidRPr="00C27BE9">
        <w:rPr>
          <w:color w:val="000000" w:themeColor="text1"/>
          <w:sz w:val="28"/>
          <w:szCs w:val="28"/>
        </w:rPr>
        <w:t xml:space="preserve"> </w:t>
      </w:r>
      <w:r w:rsidRPr="00C27BE9">
        <w:rPr>
          <w:color w:val="000000" w:themeColor="text1"/>
          <w:sz w:val="28"/>
          <w:szCs w:val="28"/>
        </w:rPr>
        <w:t>ограничений</w:t>
      </w:r>
      <w:r w:rsidR="00C27BE9" w:rsidRPr="00C27BE9">
        <w:rPr>
          <w:color w:val="000000" w:themeColor="text1"/>
          <w:sz w:val="28"/>
          <w:szCs w:val="28"/>
        </w:rPr>
        <w:t xml:space="preserve"> </w:t>
      </w:r>
      <w:r w:rsidRPr="00C27BE9">
        <w:rPr>
          <w:color w:val="000000" w:themeColor="text1"/>
          <w:sz w:val="28"/>
          <w:szCs w:val="28"/>
        </w:rPr>
        <w:t>такого</w:t>
      </w:r>
      <w:r w:rsidR="00C27BE9" w:rsidRPr="00C27BE9">
        <w:rPr>
          <w:color w:val="000000" w:themeColor="text1"/>
          <w:sz w:val="28"/>
          <w:szCs w:val="28"/>
        </w:rPr>
        <w:t xml:space="preserve"> </w:t>
      </w:r>
      <w:r w:rsidRPr="00C27BE9">
        <w:rPr>
          <w:color w:val="000000" w:themeColor="text1"/>
          <w:sz w:val="28"/>
          <w:szCs w:val="28"/>
        </w:rPr>
        <w:t>права,</w:t>
      </w:r>
      <w:r w:rsidR="00C27BE9" w:rsidRPr="00C27BE9">
        <w:rPr>
          <w:color w:val="000000" w:themeColor="text1"/>
          <w:sz w:val="28"/>
          <w:szCs w:val="28"/>
        </w:rPr>
        <w:t xml:space="preserve"> </w:t>
      </w:r>
      <w:r w:rsidRPr="00C27BE9">
        <w:rPr>
          <w:color w:val="000000" w:themeColor="text1"/>
          <w:sz w:val="28"/>
          <w:szCs w:val="28"/>
        </w:rPr>
        <w:t>поскольку</w:t>
      </w:r>
      <w:r w:rsidR="00C27BE9" w:rsidRPr="00C27BE9">
        <w:rPr>
          <w:color w:val="000000" w:themeColor="text1"/>
          <w:sz w:val="28"/>
          <w:szCs w:val="28"/>
        </w:rPr>
        <w:t xml:space="preserve"> </w:t>
      </w:r>
      <w:r w:rsidRPr="00C27BE9">
        <w:rPr>
          <w:color w:val="000000" w:themeColor="text1"/>
          <w:sz w:val="28"/>
          <w:szCs w:val="28"/>
        </w:rPr>
        <w:t>сама сущность права остается неизменной, корректируется</w:t>
      </w:r>
      <w:r w:rsidR="00C27BE9" w:rsidRPr="00C27BE9">
        <w:rPr>
          <w:color w:val="000000" w:themeColor="text1"/>
          <w:sz w:val="28"/>
          <w:szCs w:val="28"/>
        </w:rPr>
        <w:t xml:space="preserve"> </w:t>
      </w:r>
      <w:r w:rsidRPr="00C27BE9">
        <w:rPr>
          <w:color w:val="000000" w:themeColor="text1"/>
          <w:sz w:val="28"/>
          <w:szCs w:val="28"/>
        </w:rPr>
        <w:t xml:space="preserve">лишь порядок реализации такого права. И в основном подобное регулирование лишь дополняет ограничение, уже установленное федеральным законом [3].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xml:space="preserve">Нередко в судах в связи с поступающими жалобами граждан </w:t>
      </w:r>
      <w:r w:rsidRPr="00C27BE9">
        <w:rPr>
          <w:color w:val="000000" w:themeColor="text1"/>
          <w:sz w:val="28"/>
          <w:szCs w:val="28"/>
        </w:rPr>
        <w:lastRenderedPageBreak/>
        <w:t>рассматриваютс</w:t>
      </w:r>
      <w:r w:rsidR="00C27BE9">
        <w:rPr>
          <w:color w:val="000000" w:themeColor="text1"/>
          <w:sz w:val="28"/>
          <w:szCs w:val="28"/>
        </w:rPr>
        <w:t>я акты органов исполни</w:t>
      </w:r>
      <w:r w:rsidRPr="00C27BE9">
        <w:rPr>
          <w:color w:val="000000" w:themeColor="text1"/>
          <w:sz w:val="28"/>
          <w:szCs w:val="28"/>
        </w:rPr>
        <w:t>тельной власти (регламенты), принимаемые на основании Федерального зак</w:t>
      </w:r>
      <w:r w:rsidR="00C27BE9">
        <w:rPr>
          <w:color w:val="000000" w:themeColor="text1"/>
          <w:sz w:val="28"/>
          <w:szCs w:val="28"/>
        </w:rPr>
        <w:t>она «Об организации предоставле</w:t>
      </w:r>
      <w:r w:rsidRPr="00C27BE9">
        <w:rPr>
          <w:color w:val="000000" w:themeColor="text1"/>
          <w:sz w:val="28"/>
          <w:szCs w:val="28"/>
        </w:rPr>
        <w:t xml:space="preserve">ния государственных и муниципальных услуг» </w:t>
      </w:r>
      <w:r w:rsidR="00C27BE9" w:rsidRPr="00C27BE9">
        <w:rPr>
          <w:color w:val="000000" w:themeColor="text1"/>
          <w:sz w:val="28"/>
          <w:szCs w:val="28"/>
        </w:rPr>
        <w:t>[</w:t>
      </w:r>
      <w:r w:rsidRPr="00C27BE9">
        <w:rPr>
          <w:color w:val="000000" w:themeColor="text1"/>
          <w:sz w:val="28"/>
          <w:szCs w:val="28"/>
        </w:rPr>
        <w:t>3</w:t>
      </w:r>
      <w:r w:rsidR="00C27BE9" w:rsidRPr="00C27BE9">
        <w:rPr>
          <w:color w:val="000000" w:themeColor="text1"/>
          <w:sz w:val="28"/>
          <w:szCs w:val="28"/>
        </w:rPr>
        <w:t>]</w:t>
      </w:r>
      <w:r w:rsidRPr="00C27BE9">
        <w:rPr>
          <w:color w:val="000000" w:themeColor="text1"/>
          <w:sz w:val="28"/>
          <w:szCs w:val="28"/>
        </w:rPr>
        <w:t xml:space="preserve">.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Чаще всего проблемным аспектом выступает требование соразмерности или необходимос</w:t>
      </w:r>
      <w:r w:rsidR="00C27BE9">
        <w:rPr>
          <w:color w:val="000000" w:themeColor="text1"/>
          <w:sz w:val="28"/>
          <w:szCs w:val="28"/>
        </w:rPr>
        <w:t>ти ограниче</w:t>
      </w:r>
      <w:r w:rsidRPr="00C27BE9">
        <w:rPr>
          <w:color w:val="000000" w:themeColor="text1"/>
          <w:sz w:val="28"/>
          <w:szCs w:val="28"/>
        </w:rPr>
        <w:t>ния. Например, согласно законодательству, человек в Российской Федерации имеет право на то, чтобы данные о нем использовались исключительно с его согласия. Это правило исходит из норм Конституции, охраняющих право человека на частную жизнь, которое получило</w:t>
      </w:r>
      <w:r w:rsidR="00C27BE9" w:rsidRPr="00C27BE9">
        <w:rPr>
          <w:color w:val="000000" w:themeColor="text1"/>
          <w:sz w:val="28"/>
          <w:szCs w:val="28"/>
        </w:rPr>
        <w:t xml:space="preserve"> </w:t>
      </w:r>
      <w:r w:rsidRPr="00C27BE9">
        <w:rPr>
          <w:color w:val="000000" w:themeColor="text1"/>
          <w:sz w:val="28"/>
          <w:szCs w:val="28"/>
        </w:rPr>
        <w:t>свое развитие в Федеральном законе «О</w:t>
      </w:r>
      <w:r w:rsidR="00C27BE9" w:rsidRPr="00C27BE9">
        <w:rPr>
          <w:color w:val="000000" w:themeColor="text1"/>
          <w:sz w:val="28"/>
          <w:szCs w:val="28"/>
        </w:rPr>
        <w:t xml:space="preserve"> </w:t>
      </w:r>
      <w:r w:rsidRPr="00C27BE9">
        <w:rPr>
          <w:color w:val="000000" w:themeColor="text1"/>
          <w:sz w:val="28"/>
          <w:szCs w:val="28"/>
        </w:rPr>
        <w:t xml:space="preserve">персональных данных». Устанавливается ограничение, направленное на соблюдение баланса между частной жизнью лица и общественными интересами. Так, в случае осуществления правосудия согласие на обработку персональных и биометрических данных не требуется. Таким образом, суд вправе не спрашивать разрешения на работу с персональными данными участников судопроизводства.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xml:space="preserve">При этом законом предусмотрены меры, направленные на сохранение информации, подпадающей под категорию «частной жизни». Так, в соответствии с Федеральным законом </w:t>
      </w:r>
      <w:r w:rsidR="00C27BE9">
        <w:rPr>
          <w:color w:val="000000" w:themeColor="text1"/>
          <w:sz w:val="28"/>
          <w:szCs w:val="28"/>
        </w:rPr>
        <w:t>«Об обеспечении доступа к инфор</w:t>
      </w:r>
      <w:r w:rsidRPr="00C27BE9">
        <w:rPr>
          <w:color w:val="000000" w:themeColor="text1"/>
          <w:sz w:val="28"/>
          <w:szCs w:val="28"/>
        </w:rPr>
        <w:t xml:space="preserve">мации о деятельности судов» опубликованные судебные решения не должны содержать конкретных указаний на участников процесса и иные личные сведения (эти данные обезличиваются, согласно ч. 4 ст. 5 Федерального </w:t>
      </w:r>
      <w:r w:rsidR="00C27BE9">
        <w:rPr>
          <w:color w:val="000000" w:themeColor="text1"/>
          <w:sz w:val="28"/>
          <w:szCs w:val="28"/>
        </w:rPr>
        <w:t>закона)</w:t>
      </w:r>
      <w:r w:rsidRPr="00C27BE9">
        <w:rPr>
          <w:color w:val="000000" w:themeColor="text1"/>
          <w:sz w:val="28"/>
          <w:szCs w:val="28"/>
        </w:rPr>
        <w:t>. Такой перечень появился в законодательстве в 2017 г., дабы исключ</w:t>
      </w:r>
      <w:r w:rsidR="00C27BE9">
        <w:rPr>
          <w:color w:val="000000" w:themeColor="text1"/>
          <w:sz w:val="28"/>
          <w:szCs w:val="28"/>
        </w:rPr>
        <w:t>ить произвол в этом вопросе; ра</w:t>
      </w:r>
      <w:r w:rsidRPr="00C27BE9">
        <w:rPr>
          <w:color w:val="000000" w:themeColor="text1"/>
          <w:sz w:val="28"/>
          <w:szCs w:val="28"/>
        </w:rPr>
        <w:t>нее суд был вправе самостоятельно определять, какие данные являются персональн</w:t>
      </w:r>
      <w:r w:rsidR="00C27BE9">
        <w:rPr>
          <w:color w:val="000000" w:themeColor="text1"/>
          <w:sz w:val="28"/>
          <w:szCs w:val="28"/>
        </w:rPr>
        <w:t>ыми, а какие нет, что созда</w:t>
      </w:r>
      <w:r w:rsidRPr="00C27BE9">
        <w:rPr>
          <w:color w:val="000000" w:themeColor="text1"/>
          <w:sz w:val="28"/>
          <w:szCs w:val="28"/>
        </w:rPr>
        <w:t>вало проблемы на практике.</w:t>
      </w:r>
    </w:p>
    <w:p w:rsidR="00AD462F"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По сути, ограничения, которые вводит законодатель, должны служит</w:t>
      </w:r>
      <w:r w:rsidR="00C27BE9">
        <w:rPr>
          <w:color w:val="000000" w:themeColor="text1"/>
          <w:sz w:val="28"/>
          <w:szCs w:val="28"/>
        </w:rPr>
        <w:t>ь препятствием для злоупотребле</w:t>
      </w:r>
      <w:r w:rsidRPr="00C27BE9">
        <w:rPr>
          <w:color w:val="000000" w:themeColor="text1"/>
          <w:sz w:val="28"/>
          <w:szCs w:val="28"/>
        </w:rPr>
        <w:t xml:space="preserve">ния правом. То есть ограничения прав и свобод человека не должны затрагивать сущности права, приводить к утрате его содержания.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xml:space="preserve">Устанавливаемые законодателем ограничения могут касаться </w:t>
      </w:r>
      <w:r w:rsidRPr="00C27BE9">
        <w:rPr>
          <w:color w:val="000000" w:themeColor="text1"/>
          <w:sz w:val="28"/>
          <w:szCs w:val="28"/>
        </w:rPr>
        <w:lastRenderedPageBreak/>
        <w:t>разли</w:t>
      </w:r>
      <w:r w:rsidR="00C27BE9">
        <w:rPr>
          <w:color w:val="000000" w:themeColor="text1"/>
          <w:sz w:val="28"/>
          <w:szCs w:val="28"/>
        </w:rPr>
        <w:t>чных прав гражданина – политиче</w:t>
      </w:r>
      <w:r w:rsidRPr="00C27BE9">
        <w:rPr>
          <w:color w:val="000000" w:themeColor="text1"/>
          <w:sz w:val="28"/>
          <w:szCs w:val="28"/>
        </w:rPr>
        <w:t xml:space="preserve">ских, личных, социальных или иных. Кроме того, ограничиваться могут не </w:t>
      </w:r>
      <w:r w:rsidR="00C27BE9">
        <w:rPr>
          <w:color w:val="000000" w:themeColor="text1"/>
          <w:sz w:val="28"/>
          <w:szCs w:val="28"/>
        </w:rPr>
        <w:t>только права гражданина (индиви</w:t>
      </w:r>
      <w:r w:rsidRPr="00C27BE9">
        <w:rPr>
          <w:color w:val="000000" w:themeColor="text1"/>
          <w:sz w:val="28"/>
          <w:szCs w:val="28"/>
        </w:rPr>
        <w:t xml:space="preserve">дуального субъекта), могут быть ограничены коллективные, профессиональные и другие права.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Закон</w:t>
      </w:r>
      <w:r w:rsidR="00C27BE9" w:rsidRPr="00C27BE9">
        <w:rPr>
          <w:color w:val="000000" w:themeColor="text1"/>
          <w:sz w:val="28"/>
          <w:szCs w:val="28"/>
        </w:rPr>
        <w:t xml:space="preserve"> </w:t>
      </w:r>
      <w:r w:rsidRPr="00C27BE9">
        <w:rPr>
          <w:color w:val="000000" w:themeColor="text1"/>
          <w:sz w:val="28"/>
          <w:szCs w:val="28"/>
        </w:rPr>
        <w:t>может</w:t>
      </w:r>
      <w:r w:rsidR="00C27BE9" w:rsidRPr="00C27BE9">
        <w:rPr>
          <w:color w:val="000000" w:themeColor="text1"/>
          <w:sz w:val="28"/>
          <w:szCs w:val="28"/>
        </w:rPr>
        <w:t xml:space="preserve"> </w:t>
      </w:r>
      <w:r w:rsidRPr="00C27BE9">
        <w:rPr>
          <w:color w:val="000000" w:themeColor="text1"/>
          <w:sz w:val="28"/>
          <w:szCs w:val="28"/>
        </w:rPr>
        <w:t>устанавливать</w:t>
      </w:r>
      <w:r w:rsidR="00C27BE9" w:rsidRPr="00C27BE9">
        <w:rPr>
          <w:color w:val="000000" w:themeColor="text1"/>
          <w:sz w:val="28"/>
          <w:szCs w:val="28"/>
        </w:rPr>
        <w:t xml:space="preserve"> </w:t>
      </w:r>
      <w:r w:rsidRPr="00C27BE9">
        <w:rPr>
          <w:color w:val="000000" w:themeColor="text1"/>
          <w:sz w:val="28"/>
          <w:szCs w:val="28"/>
        </w:rPr>
        <w:t>постоянные</w:t>
      </w:r>
      <w:r w:rsidR="00C27BE9" w:rsidRPr="00C27BE9">
        <w:rPr>
          <w:color w:val="000000" w:themeColor="text1"/>
          <w:sz w:val="28"/>
          <w:szCs w:val="28"/>
        </w:rPr>
        <w:t xml:space="preserve"> </w:t>
      </w:r>
      <w:r w:rsidRPr="00C27BE9">
        <w:rPr>
          <w:color w:val="000000" w:themeColor="text1"/>
          <w:sz w:val="28"/>
          <w:szCs w:val="28"/>
        </w:rPr>
        <w:t>ограничения</w:t>
      </w:r>
      <w:r w:rsidR="00C27BE9" w:rsidRPr="00C27BE9">
        <w:rPr>
          <w:color w:val="000000" w:themeColor="text1"/>
          <w:sz w:val="28"/>
          <w:szCs w:val="28"/>
        </w:rPr>
        <w:t xml:space="preserve"> </w:t>
      </w:r>
      <w:r w:rsidRPr="00C27BE9">
        <w:rPr>
          <w:color w:val="000000" w:themeColor="text1"/>
          <w:sz w:val="28"/>
          <w:szCs w:val="28"/>
        </w:rPr>
        <w:t>прав</w:t>
      </w:r>
      <w:r w:rsidR="00C27BE9" w:rsidRPr="00C27BE9">
        <w:rPr>
          <w:color w:val="000000" w:themeColor="text1"/>
          <w:sz w:val="28"/>
          <w:szCs w:val="28"/>
        </w:rPr>
        <w:t xml:space="preserve"> </w:t>
      </w:r>
      <w:r w:rsidRPr="00C27BE9">
        <w:rPr>
          <w:color w:val="000000" w:themeColor="text1"/>
          <w:sz w:val="28"/>
          <w:szCs w:val="28"/>
        </w:rPr>
        <w:t>и</w:t>
      </w:r>
      <w:r w:rsidR="00C27BE9" w:rsidRPr="00C27BE9">
        <w:rPr>
          <w:color w:val="000000" w:themeColor="text1"/>
          <w:sz w:val="28"/>
          <w:szCs w:val="28"/>
        </w:rPr>
        <w:t xml:space="preserve"> </w:t>
      </w:r>
      <w:r w:rsidRPr="00C27BE9">
        <w:rPr>
          <w:color w:val="000000" w:themeColor="text1"/>
          <w:sz w:val="28"/>
          <w:szCs w:val="28"/>
        </w:rPr>
        <w:t>свобод</w:t>
      </w:r>
      <w:r w:rsidR="00C27BE9" w:rsidRPr="00C27BE9">
        <w:rPr>
          <w:color w:val="000000" w:themeColor="text1"/>
          <w:sz w:val="28"/>
          <w:szCs w:val="28"/>
        </w:rPr>
        <w:t xml:space="preserve"> </w:t>
      </w:r>
      <w:r w:rsidRPr="00C27BE9">
        <w:rPr>
          <w:color w:val="000000" w:themeColor="text1"/>
          <w:sz w:val="28"/>
          <w:szCs w:val="28"/>
        </w:rPr>
        <w:t>и</w:t>
      </w:r>
      <w:r w:rsidR="00C27BE9" w:rsidRPr="00C27BE9">
        <w:rPr>
          <w:color w:val="000000" w:themeColor="text1"/>
          <w:sz w:val="28"/>
          <w:szCs w:val="28"/>
        </w:rPr>
        <w:t xml:space="preserve"> </w:t>
      </w:r>
      <w:r w:rsidRPr="00C27BE9">
        <w:rPr>
          <w:color w:val="000000" w:themeColor="text1"/>
          <w:sz w:val="28"/>
          <w:szCs w:val="28"/>
        </w:rPr>
        <w:t>временные</w:t>
      </w:r>
      <w:r w:rsidR="00C27BE9" w:rsidRPr="00C27BE9">
        <w:rPr>
          <w:color w:val="000000" w:themeColor="text1"/>
          <w:sz w:val="28"/>
          <w:szCs w:val="28"/>
        </w:rPr>
        <w:t xml:space="preserve"> </w:t>
      </w:r>
      <w:r w:rsidRPr="00C27BE9">
        <w:rPr>
          <w:color w:val="000000" w:themeColor="text1"/>
          <w:sz w:val="28"/>
          <w:szCs w:val="28"/>
        </w:rPr>
        <w:t>ограничения,</w:t>
      </w:r>
      <w:r w:rsidR="00C27BE9" w:rsidRPr="00C27BE9">
        <w:rPr>
          <w:color w:val="000000" w:themeColor="text1"/>
          <w:sz w:val="28"/>
          <w:szCs w:val="28"/>
        </w:rPr>
        <w:t xml:space="preserve"> </w:t>
      </w:r>
      <w:r w:rsidR="00C27BE9">
        <w:rPr>
          <w:color w:val="000000" w:themeColor="text1"/>
          <w:sz w:val="28"/>
          <w:szCs w:val="28"/>
        </w:rPr>
        <w:t>обу</w:t>
      </w:r>
      <w:r w:rsidRPr="00C27BE9">
        <w:rPr>
          <w:color w:val="000000" w:themeColor="text1"/>
          <w:sz w:val="28"/>
          <w:szCs w:val="28"/>
        </w:rPr>
        <w:t xml:space="preserve">словленные объективными обстоятельствами (например, введение особого режима на территории государства) или поведением конкретных субъектов.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Отдельно затронем вопрос ограничения прав и свобод человека и гр</w:t>
      </w:r>
      <w:r w:rsidR="00F55907">
        <w:rPr>
          <w:color w:val="000000" w:themeColor="text1"/>
          <w:sz w:val="28"/>
          <w:szCs w:val="28"/>
        </w:rPr>
        <w:t>ажданина в условиях чрезвычайно</w:t>
      </w:r>
      <w:r w:rsidRPr="00C27BE9">
        <w:rPr>
          <w:color w:val="000000" w:themeColor="text1"/>
          <w:sz w:val="28"/>
          <w:szCs w:val="28"/>
        </w:rPr>
        <w:t xml:space="preserve">го положения. Целью установления таких ограничений является преимущественно обеспечение безопасности </w:t>
      </w:r>
    </w:p>
    <w:p w:rsidR="00F55907"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субъектов,</w:t>
      </w:r>
      <w:r w:rsidR="00C27BE9" w:rsidRPr="00C27BE9">
        <w:rPr>
          <w:color w:val="000000" w:themeColor="text1"/>
          <w:sz w:val="28"/>
          <w:szCs w:val="28"/>
        </w:rPr>
        <w:t xml:space="preserve"> </w:t>
      </w:r>
      <w:r w:rsidRPr="00C27BE9">
        <w:rPr>
          <w:color w:val="000000" w:themeColor="text1"/>
          <w:sz w:val="28"/>
          <w:szCs w:val="28"/>
        </w:rPr>
        <w:t>проживающих</w:t>
      </w:r>
      <w:r w:rsidR="00C27BE9" w:rsidRPr="00C27BE9">
        <w:rPr>
          <w:color w:val="000000" w:themeColor="text1"/>
          <w:sz w:val="28"/>
          <w:szCs w:val="28"/>
        </w:rPr>
        <w:t xml:space="preserve"> </w:t>
      </w:r>
      <w:r w:rsidRPr="00C27BE9">
        <w:rPr>
          <w:color w:val="000000" w:themeColor="text1"/>
          <w:sz w:val="28"/>
          <w:szCs w:val="28"/>
        </w:rPr>
        <w:t>на</w:t>
      </w:r>
      <w:r w:rsidR="00C27BE9" w:rsidRPr="00C27BE9">
        <w:rPr>
          <w:color w:val="000000" w:themeColor="text1"/>
          <w:sz w:val="28"/>
          <w:szCs w:val="28"/>
        </w:rPr>
        <w:t xml:space="preserve"> </w:t>
      </w:r>
      <w:r w:rsidRPr="00C27BE9">
        <w:rPr>
          <w:color w:val="000000" w:themeColor="text1"/>
          <w:sz w:val="28"/>
          <w:szCs w:val="28"/>
        </w:rPr>
        <w:t>территории</w:t>
      </w:r>
      <w:r w:rsidR="00C27BE9" w:rsidRPr="00C27BE9">
        <w:rPr>
          <w:color w:val="000000" w:themeColor="text1"/>
          <w:sz w:val="28"/>
          <w:szCs w:val="28"/>
        </w:rPr>
        <w:t xml:space="preserve"> </w:t>
      </w:r>
      <w:r w:rsidRPr="00C27BE9">
        <w:rPr>
          <w:color w:val="000000" w:themeColor="text1"/>
          <w:sz w:val="28"/>
          <w:szCs w:val="28"/>
        </w:rPr>
        <w:t>государства</w:t>
      </w:r>
      <w:r w:rsidR="00C27BE9" w:rsidRPr="00C27BE9">
        <w:rPr>
          <w:color w:val="000000" w:themeColor="text1"/>
          <w:sz w:val="28"/>
          <w:szCs w:val="28"/>
        </w:rPr>
        <w:t xml:space="preserve"> </w:t>
      </w:r>
      <w:r w:rsidRPr="00C27BE9">
        <w:rPr>
          <w:color w:val="000000" w:themeColor="text1"/>
          <w:sz w:val="28"/>
          <w:szCs w:val="28"/>
        </w:rPr>
        <w:t>(части</w:t>
      </w:r>
      <w:r w:rsidR="00C27BE9" w:rsidRPr="00C27BE9">
        <w:rPr>
          <w:color w:val="000000" w:themeColor="text1"/>
          <w:sz w:val="28"/>
          <w:szCs w:val="28"/>
        </w:rPr>
        <w:t xml:space="preserve"> </w:t>
      </w:r>
      <w:r w:rsidRPr="00C27BE9">
        <w:rPr>
          <w:color w:val="000000" w:themeColor="text1"/>
          <w:sz w:val="28"/>
          <w:szCs w:val="28"/>
        </w:rPr>
        <w:t>государства),</w:t>
      </w:r>
      <w:r w:rsidR="00C27BE9" w:rsidRPr="00C27BE9">
        <w:rPr>
          <w:color w:val="000000" w:themeColor="text1"/>
          <w:sz w:val="28"/>
          <w:szCs w:val="28"/>
        </w:rPr>
        <w:t xml:space="preserve"> </w:t>
      </w:r>
      <w:r w:rsidRPr="00C27BE9">
        <w:rPr>
          <w:color w:val="000000" w:themeColor="text1"/>
          <w:sz w:val="28"/>
          <w:szCs w:val="28"/>
        </w:rPr>
        <w:t>а</w:t>
      </w:r>
      <w:r w:rsidR="00C27BE9" w:rsidRPr="00C27BE9">
        <w:rPr>
          <w:color w:val="000000" w:themeColor="text1"/>
          <w:sz w:val="28"/>
          <w:szCs w:val="28"/>
        </w:rPr>
        <w:t xml:space="preserve"> </w:t>
      </w:r>
      <w:r w:rsidRPr="00C27BE9">
        <w:rPr>
          <w:color w:val="000000" w:themeColor="text1"/>
          <w:sz w:val="28"/>
          <w:szCs w:val="28"/>
        </w:rPr>
        <w:t>также</w:t>
      </w:r>
      <w:r w:rsidR="00C27BE9" w:rsidRPr="00C27BE9">
        <w:rPr>
          <w:color w:val="000000" w:themeColor="text1"/>
          <w:sz w:val="28"/>
          <w:szCs w:val="28"/>
        </w:rPr>
        <w:t xml:space="preserve"> </w:t>
      </w:r>
      <w:r w:rsidRPr="00C27BE9">
        <w:rPr>
          <w:color w:val="000000" w:themeColor="text1"/>
          <w:sz w:val="28"/>
          <w:szCs w:val="28"/>
        </w:rPr>
        <w:t>защита</w:t>
      </w:r>
      <w:r w:rsidR="00C27BE9" w:rsidRPr="00C27BE9">
        <w:rPr>
          <w:color w:val="000000" w:themeColor="text1"/>
          <w:sz w:val="28"/>
          <w:szCs w:val="28"/>
        </w:rPr>
        <w:t xml:space="preserve"> </w:t>
      </w:r>
      <w:r w:rsidRPr="00C27BE9">
        <w:rPr>
          <w:color w:val="000000" w:themeColor="text1"/>
          <w:sz w:val="28"/>
          <w:szCs w:val="28"/>
        </w:rPr>
        <w:t>конституционного</w:t>
      </w:r>
      <w:r w:rsidR="00F55907">
        <w:rPr>
          <w:color w:val="000000" w:themeColor="text1"/>
          <w:sz w:val="28"/>
          <w:szCs w:val="28"/>
        </w:rPr>
        <w:t xml:space="preserve"> </w:t>
      </w:r>
      <w:r w:rsidRPr="00C27BE9">
        <w:rPr>
          <w:color w:val="000000" w:themeColor="text1"/>
          <w:sz w:val="28"/>
          <w:szCs w:val="28"/>
        </w:rPr>
        <w:t>строя.</w:t>
      </w:r>
      <w:r w:rsidR="00C27BE9" w:rsidRPr="00C27BE9">
        <w:rPr>
          <w:color w:val="000000" w:themeColor="text1"/>
          <w:sz w:val="28"/>
          <w:szCs w:val="28"/>
        </w:rPr>
        <w:t xml:space="preserve">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Такие</w:t>
      </w:r>
      <w:r w:rsidR="00C27BE9" w:rsidRPr="00C27BE9">
        <w:rPr>
          <w:color w:val="000000" w:themeColor="text1"/>
          <w:sz w:val="28"/>
          <w:szCs w:val="28"/>
        </w:rPr>
        <w:t xml:space="preserve"> </w:t>
      </w:r>
      <w:r w:rsidRPr="00C27BE9">
        <w:rPr>
          <w:color w:val="000000" w:themeColor="text1"/>
          <w:sz w:val="28"/>
          <w:szCs w:val="28"/>
        </w:rPr>
        <w:t>ограничения</w:t>
      </w:r>
      <w:r w:rsidR="00C27BE9" w:rsidRPr="00C27BE9">
        <w:rPr>
          <w:color w:val="000000" w:themeColor="text1"/>
          <w:sz w:val="28"/>
          <w:szCs w:val="28"/>
        </w:rPr>
        <w:t xml:space="preserve"> </w:t>
      </w:r>
      <w:r w:rsidRPr="00C27BE9">
        <w:rPr>
          <w:color w:val="000000" w:themeColor="text1"/>
          <w:sz w:val="28"/>
          <w:szCs w:val="28"/>
        </w:rPr>
        <w:t>имеют</w:t>
      </w:r>
      <w:r w:rsidR="00C27BE9" w:rsidRPr="00C27BE9">
        <w:rPr>
          <w:color w:val="000000" w:themeColor="text1"/>
          <w:sz w:val="28"/>
          <w:szCs w:val="28"/>
        </w:rPr>
        <w:t xml:space="preserve"> </w:t>
      </w:r>
      <w:r w:rsidRPr="00C27BE9">
        <w:rPr>
          <w:color w:val="000000" w:themeColor="text1"/>
          <w:sz w:val="28"/>
          <w:szCs w:val="28"/>
        </w:rPr>
        <w:t>определенный</w:t>
      </w:r>
      <w:r w:rsidR="00C27BE9" w:rsidRPr="00C27BE9">
        <w:rPr>
          <w:color w:val="000000" w:themeColor="text1"/>
          <w:sz w:val="28"/>
          <w:szCs w:val="28"/>
        </w:rPr>
        <w:t xml:space="preserve"> </w:t>
      </w:r>
      <w:r w:rsidRPr="00C27BE9">
        <w:rPr>
          <w:color w:val="000000" w:themeColor="text1"/>
          <w:sz w:val="28"/>
          <w:szCs w:val="28"/>
        </w:rPr>
        <w:t>срок</w:t>
      </w:r>
      <w:r w:rsidR="00C27BE9" w:rsidRPr="00C27BE9">
        <w:rPr>
          <w:color w:val="000000" w:themeColor="text1"/>
          <w:sz w:val="28"/>
          <w:szCs w:val="28"/>
        </w:rPr>
        <w:t xml:space="preserve"> </w:t>
      </w:r>
      <w:r w:rsidRPr="00C27BE9">
        <w:rPr>
          <w:color w:val="000000" w:themeColor="text1"/>
          <w:sz w:val="28"/>
          <w:szCs w:val="28"/>
        </w:rPr>
        <w:t>действия</w:t>
      </w:r>
      <w:r w:rsidR="00C27BE9" w:rsidRPr="00C27BE9">
        <w:rPr>
          <w:color w:val="000000" w:themeColor="text1"/>
          <w:sz w:val="28"/>
          <w:szCs w:val="28"/>
        </w:rPr>
        <w:t xml:space="preserve"> </w:t>
      </w:r>
      <w:r w:rsidRPr="00C27BE9">
        <w:rPr>
          <w:color w:val="000000" w:themeColor="text1"/>
          <w:sz w:val="28"/>
          <w:szCs w:val="28"/>
        </w:rPr>
        <w:t>(ч.</w:t>
      </w:r>
      <w:r w:rsidR="00C27BE9" w:rsidRPr="00C27BE9">
        <w:rPr>
          <w:color w:val="000000" w:themeColor="text1"/>
          <w:sz w:val="28"/>
          <w:szCs w:val="28"/>
        </w:rPr>
        <w:t xml:space="preserve"> </w:t>
      </w:r>
      <w:r w:rsidRPr="00C27BE9">
        <w:rPr>
          <w:color w:val="000000" w:themeColor="text1"/>
          <w:sz w:val="28"/>
          <w:szCs w:val="28"/>
        </w:rPr>
        <w:t>1</w:t>
      </w:r>
      <w:r w:rsidR="00C27BE9" w:rsidRPr="00C27BE9">
        <w:rPr>
          <w:color w:val="000000" w:themeColor="text1"/>
          <w:sz w:val="28"/>
          <w:szCs w:val="28"/>
        </w:rPr>
        <w:t xml:space="preserve"> </w:t>
      </w:r>
      <w:r w:rsidRPr="00C27BE9">
        <w:rPr>
          <w:color w:val="000000" w:themeColor="text1"/>
          <w:sz w:val="28"/>
          <w:szCs w:val="28"/>
        </w:rPr>
        <w:t>ст.</w:t>
      </w:r>
      <w:r w:rsidR="00C27BE9" w:rsidRPr="00C27BE9">
        <w:rPr>
          <w:color w:val="000000" w:themeColor="text1"/>
          <w:sz w:val="28"/>
          <w:szCs w:val="28"/>
        </w:rPr>
        <w:t xml:space="preserve"> </w:t>
      </w:r>
      <w:r w:rsidRPr="00C27BE9">
        <w:rPr>
          <w:color w:val="000000" w:themeColor="text1"/>
          <w:sz w:val="28"/>
          <w:szCs w:val="28"/>
        </w:rPr>
        <w:t>56</w:t>
      </w:r>
      <w:r w:rsidR="00C27BE9" w:rsidRPr="00C27BE9">
        <w:rPr>
          <w:color w:val="000000" w:themeColor="text1"/>
          <w:sz w:val="28"/>
          <w:szCs w:val="28"/>
        </w:rPr>
        <w:t xml:space="preserve"> </w:t>
      </w:r>
      <w:r w:rsidRPr="00C27BE9">
        <w:rPr>
          <w:color w:val="000000" w:themeColor="text1"/>
          <w:sz w:val="28"/>
          <w:szCs w:val="28"/>
        </w:rPr>
        <w:t>Конституции).</w:t>
      </w:r>
      <w:r w:rsidR="00C27BE9" w:rsidRPr="00C27BE9">
        <w:rPr>
          <w:color w:val="000000" w:themeColor="text1"/>
          <w:sz w:val="28"/>
          <w:szCs w:val="28"/>
        </w:rPr>
        <w:t xml:space="preserve"> </w:t>
      </w:r>
      <w:r w:rsidRPr="00C27BE9">
        <w:rPr>
          <w:color w:val="000000" w:themeColor="text1"/>
          <w:sz w:val="28"/>
          <w:szCs w:val="28"/>
        </w:rPr>
        <w:t>Соответствующие</w:t>
      </w:r>
      <w:r w:rsidR="00F55907">
        <w:rPr>
          <w:color w:val="000000" w:themeColor="text1"/>
          <w:sz w:val="28"/>
          <w:szCs w:val="28"/>
        </w:rPr>
        <w:t xml:space="preserve"> </w:t>
      </w:r>
      <w:r w:rsidRPr="00C27BE9">
        <w:rPr>
          <w:color w:val="000000" w:themeColor="text1"/>
          <w:sz w:val="28"/>
          <w:szCs w:val="28"/>
        </w:rPr>
        <w:t>ограничения вытекают из положений Федерального конституционного закона «О чрезвычайном положении» 2 ,</w:t>
      </w:r>
      <w:r w:rsidR="00F55907">
        <w:rPr>
          <w:color w:val="000000" w:themeColor="text1"/>
          <w:sz w:val="28"/>
          <w:szCs w:val="28"/>
        </w:rPr>
        <w:t xml:space="preserve"> </w:t>
      </w:r>
      <w:r w:rsidRPr="00C27BE9">
        <w:rPr>
          <w:color w:val="000000" w:themeColor="text1"/>
          <w:sz w:val="28"/>
          <w:szCs w:val="28"/>
        </w:rPr>
        <w:t>который</w:t>
      </w:r>
      <w:r w:rsidR="00C27BE9" w:rsidRPr="00C27BE9">
        <w:rPr>
          <w:color w:val="000000" w:themeColor="text1"/>
          <w:sz w:val="28"/>
          <w:szCs w:val="28"/>
        </w:rPr>
        <w:t xml:space="preserve"> </w:t>
      </w:r>
      <w:r w:rsidRPr="00C27BE9">
        <w:rPr>
          <w:color w:val="000000" w:themeColor="text1"/>
          <w:sz w:val="28"/>
          <w:szCs w:val="28"/>
        </w:rPr>
        <w:t>установил, что чрезвычайное положение может быть введено в том случае, если имеются реальные объективные</w:t>
      </w:r>
      <w:r w:rsidR="00C27BE9" w:rsidRPr="00C27BE9">
        <w:rPr>
          <w:color w:val="000000" w:themeColor="text1"/>
          <w:sz w:val="28"/>
          <w:szCs w:val="28"/>
        </w:rPr>
        <w:t xml:space="preserve"> </w:t>
      </w:r>
      <w:r w:rsidRPr="00C27BE9">
        <w:rPr>
          <w:color w:val="000000" w:themeColor="text1"/>
          <w:sz w:val="28"/>
          <w:szCs w:val="28"/>
        </w:rPr>
        <w:t>обстоятельства,</w:t>
      </w:r>
      <w:r w:rsidR="00C27BE9" w:rsidRPr="00C27BE9">
        <w:rPr>
          <w:color w:val="000000" w:themeColor="text1"/>
          <w:sz w:val="28"/>
          <w:szCs w:val="28"/>
        </w:rPr>
        <w:t xml:space="preserve"> </w:t>
      </w:r>
      <w:r w:rsidRPr="00C27BE9">
        <w:rPr>
          <w:color w:val="000000" w:themeColor="text1"/>
          <w:sz w:val="28"/>
          <w:szCs w:val="28"/>
        </w:rPr>
        <w:t>представляющие</w:t>
      </w:r>
      <w:r w:rsidR="00C27BE9" w:rsidRPr="00C27BE9">
        <w:rPr>
          <w:color w:val="000000" w:themeColor="text1"/>
          <w:sz w:val="28"/>
          <w:szCs w:val="28"/>
        </w:rPr>
        <w:t xml:space="preserve"> </w:t>
      </w:r>
      <w:r w:rsidRPr="00C27BE9">
        <w:rPr>
          <w:color w:val="000000" w:themeColor="text1"/>
          <w:sz w:val="28"/>
          <w:szCs w:val="28"/>
        </w:rPr>
        <w:t>непосредственную</w:t>
      </w:r>
      <w:r w:rsidR="00C27BE9" w:rsidRPr="00C27BE9">
        <w:rPr>
          <w:color w:val="000000" w:themeColor="text1"/>
          <w:sz w:val="28"/>
          <w:szCs w:val="28"/>
        </w:rPr>
        <w:t xml:space="preserve"> </w:t>
      </w:r>
      <w:r w:rsidRPr="00C27BE9">
        <w:rPr>
          <w:color w:val="000000" w:themeColor="text1"/>
          <w:sz w:val="28"/>
          <w:szCs w:val="28"/>
        </w:rPr>
        <w:t>угрозу</w:t>
      </w:r>
      <w:r w:rsidR="00C27BE9" w:rsidRPr="00C27BE9">
        <w:rPr>
          <w:color w:val="000000" w:themeColor="text1"/>
          <w:sz w:val="28"/>
          <w:szCs w:val="28"/>
        </w:rPr>
        <w:t xml:space="preserve"> </w:t>
      </w:r>
      <w:r w:rsidRPr="00C27BE9">
        <w:rPr>
          <w:color w:val="000000" w:themeColor="text1"/>
          <w:sz w:val="28"/>
          <w:szCs w:val="28"/>
        </w:rPr>
        <w:t>жизни</w:t>
      </w:r>
      <w:r w:rsidR="00C27BE9" w:rsidRPr="00C27BE9">
        <w:rPr>
          <w:color w:val="000000" w:themeColor="text1"/>
          <w:sz w:val="28"/>
          <w:szCs w:val="28"/>
        </w:rPr>
        <w:t xml:space="preserve"> </w:t>
      </w:r>
      <w:r w:rsidRPr="00C27BE9">
        <w:rPr>
          <w:color w:val="000000" w:themeColor="text1"/>
          <w:sz w:val="28"/>
          <w:szCs w:val="28"/>
        </w:rPr>
        <w:t>и</w:t>
      </w:r>
      <w:r w:rsidR="00C27BE9" w:rsidRPr="00C27BE9">
        <w:rPr>
          <w:color w:val="000000" w:themeColor="text1"/>
          <w:sz w:val="28"/>
          <w:szCs w:val="28"/>
        </w:rPr>
        <w:t xml:space="preserve"> </w:t>
      </w:r>
      <w:r w:rsidRPr="00C27BE9">
        <w:rPr>
          <w:color w:val="000000" w:themeColor="text1"/>
          <w:sz w:val="28"/>
          <w:szCs w:val="28"/>
        </w:rPr>
        <w:t>безопасности</w:t>
      </w:r>
      <w:r w:rsidR="00C27BE9" w:rsidRPr="00C27BE9">
        <w:rPr>
          <w:color w:val="000000" w:themeColor="text1"/>
          <w:sz w:val="28"/>
          <w:szCs w:val="28"/>
        </w:rPr>
        <w:t xml:space="preserve"> </w:t>
      </w:r>
      <w:r w:rsidRPr="00C27BE9">
        <w:rPr>
          <w:color w:val="000000" w:themeColor="text1"/>
          <w:sz w:val="28"/>
          <w:szCs w:val="28"/>
        </w:rPr>
        <w:t>граждан</w:t>
      </w:r>
      <w:r w:rsidR="00C27BE9" w:rsidRPr="00C27BE9">
        <w:rPr>
          <w:color w:val="000000" w:themeColor="text1"/>
          <w:sz w:val="28"/>
          <w:szCs w:val="28"/>
        </w:rPr>
        <w:t xml:space="preserve"> </w:t>
      </w:r>
      <w:r w:rsidRPr="00C27BE9">
        <w:rPr>
          <w:color w:val="000000" w:themeColor="text1"/>
          <w:sz w:val="28"/>
          <w:szCs w:val="28"/>
        </w:rPr>
        <w:t>или угрозу конституционному строю Российской Федерации. При этом закон уто</w:t>
      </w:r>
      <w:r w:rsidR="00F55907">
        <w:rPr>
          <w:color w:val="000000" w:themeColor="text1"/>
          <w:sz w:val="28"/>
          <w:szCs w:val="28"/>
        </w:rPr>
        <w:t>чняет, что устранение обозначен</w:t>
      </w:r>
      <w:r w:rsidRPr="00C27BE9">
        <w:rPr>
          <w:color w:val="000000" w:themeColor="text1"/>
          <w:sz w:val="28"/>
          <w:szCs w:val="28"/>
        </w:rPr>
        <w:t xml:space="preserve">ных обстоятельств невозможно без применения чрезвычайных мер.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Полномочиями вводить режим чрезвычайного положения обладает Президент Российской Федерации. Президент указом может ввести режим чрезвычайного положения на всей территории Российской Федерации</w:t>
      </w:r>
      <w:r w:rsidR="00F55907">
        <w:rPr>
          <w:color w:val="000000" w:themeColor="text1"/>
          <w:sz w:val="28"/>
          <w:szCs w:val="28"/>
        </w:rPr>
        <w:t xml:space="preserve"> </w:t>
      </w:r>
      <w:r w:rsidRPr="00C27BE9">
        <w:rPr>
          <w:color w:val="000000" w:themeColor="text1"/>
          <w:sz w:val="28"/>
          <w:szCs w:val="28"/>
        </w:rPr>
        <w:t xml:space="preserve">или в ее отдельных местностях. При этом режим чрезвычайного положения вводится на ограниченный срок.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Указ может содержать определенные ограничения права на свободу передвижения граждан (введение особого режима въезда и выезда с соответствующей территории), может ограничить ряд политических пра</w:t>
      </w:r>
      <w:r w:rsidR="001274FD">
        <w:rPr>
          <w:color w:val="000000" w:themeColor="text1"/>
          <w:sz w:val="28"/>
          <w:szCs w:val="28"/>
        </w:rPr>
        <w:t xml:space="preserve">в </w:t>
      </w:r>
      <w:r w:rsidR="001274FD">
        <w:rPr>
          <w:color w:val="000000" w:themeColor="text1"/>
          <w:sz w:val="28"/>
          <w:szCs w:val="28"/>
        </w:rPr>
        <w:lastRenderedPageBreak/>
        <w:t>(ограниче</w:t>
      </w:r>
      <w:r w:rsidRPr="00C27BE9">
        <w:rPr>
          <w:color w:val="000000" w:themeColor="text1"/>
          <w:sz w:val="28"/>
          <w:szCs w:val="28"/>
        </w:rPr>
        <w:t>ние проведения собраний, митингов и иных политических массовых меропр</w:t>
      </w:r>
      <w:r w:rsidR="001274FD">
        <w:rPr>
          <w:color w:val="000000" w:themeColor="text1"/>
          <w:sz w:val="28"/>
          <w:szCs w:val="28"/>
        </w:rPr>
        <w:t>иятий). В отдельных случаях Ука</w:t>
      </w:r>
      <w:r w:rsidRPr="00C27BE9">
        <w:rPr>
          <w:color w:val="000000" w:themeColor="text1"/>
          <w:sz w:val="28"/>
          <w:szCs w:val="28"/>
        </w:rPr>
        <w:t>зом может быть введен карантин на определенной территории, комендантский час, произведена мобилизация трудоспособного</w:t>
      </w:r>
      <w:r w:rsidR="00C27BE9" w:rsidRPr="00C27BE9">
        <w:rPr>
          <w:color w:val="000000" w:themeColor="text1"/>
          <w:sz w:val="28"/>
          <w:szCs w:val="28"/>
        </w:rPr>
        <w:t xml:space="preserve"> </w:t>
      </w:r>
      <w:r w:rsidRPr="00C27BE9">
        <w:rPr>
          <w:color w:val="000000" w:themeColor="text1"/>
          <w:sz w:val="28"/>
          <w:szCs w:val="28"/>
        </w:rPr>
        <w:t>населения,</w:t>
      </w:r>
      <w:r w:rsidR="00C27BE9" w:rsidRPr="00C27BE9">
        <w:rPr>
          <w:color w:val="000000" w:themeColor="text1"/>
          <w:sz w:val="28"/>
          <w:szCs w:val="28"/>
        </w:rPr>
        <w:t xml:space="preserve"> </w:t>
      </w:r>
      <w:r w:rsidRPr="00C27BE9">
        <w:rPr>
          <w:color w:val="000000" w:themeColor="text1"/>
          <w:sz w:val="28"/>
          <w:szCs w:val="28"/>
        </w:rPr>
        <w:t>ограничена</w:t>
      </w:r>
      <w:r w:rsidR="00C27BE9" w:rsidRPr="00C27BE9">
        <w:rPr>
          <w:color w:val="000000" w:themeColor="text1"/>
          <w:sz w:val="28"/>
          <w:szCs w:val="28"/>
        </w:rPr>
        <w:t xml:space="preserve"> </w:t>
      </w:r>
      <w:r w:rsidRPr="00C27BE9">
        <w:rPr>
          <w:color w:val="000000" w:themeColor="text1"/>
          <w:sz w:val="28"/>
          <w:szCs w:val="28"/>
        </w:rPr>
        <w:t>свобода</w:t>
      </w:r>
      <w:r w:rsidR="00C27BE9" w:rsidRPr="00C27BE9">
        <w:rPr>
          <w:color w:val="000000" w:themeColor="text1"/>
          <w:sz w:val="28"/>
          <w:szCs w:val="28"/>
        </w:rPr>
        <w:t xml:space="preserve"> </w:t>
      </w:r>
      <w:r w:rsidRPr="00C27BE9">
        <w:rPr>
          <w:color w:val="000000" w:themeColor="text1"/>
          <w:sz w:val="28"/>
          <w:szCs w:val="28"/>
        </w:rPr>
        <w:t>слова,</w:t>
      </w:r>
      <w:r w:rsidR="00C27BE9" w:rsidRPr="00C27BE9">
        <w:rPr>
          <w:color w:val="000000" w:themeColor="text1"/>
          <w:sz w:val="28"/>
          <w:szCs w:val="28"/>
        </w:rPr>
        <w:t xml:space="preserve"> </w:t>
      </w:r>
      <w:r w:rsidRPr="00C27BE9">
        <w:rPr>
          <w:color w:val="000000" w:themeColor="text1"/>
          <w:sz w:val="28"/>
          <w:szCs w:val="28"/>
        </w:rPr>
        <w:t>в</w:t>
      </w:r>
      <w:r w:rsidR="00C27BE9" w:rsidRPr="00C27BE9">
        <w:rPr>
          <w:color w:val="000000" w:themeColor="text1"/>
          <w:sz w:val="28"/>
          <w:szCs w:val="28"/>
        </w:rPr>
        <w:t xml:space="preserve"> </w:t>
      </w:r>
      <w:r w:rsidRPr="00C27BE9">
        <w:rPr>
          <w:color w:val="000000" w:themeColor="text1"/>
          <w:sz w:val="28"/>
          <w:szCs w:val="28"/>
        </w:rPr>
        <w:t>частности</w:t>
      </w:r>
      <w:r w:rsidR="00C27BE9" w:rsidRPr="00C27BE9">
        <w:rPr>
          <w:color w:val="000000" w:themeColor="text1"/>
          <w:sz w:val="28"/>
          <w:szCs w:val="28"/>
        </w:rPr>
        <w:t xml:space="preserve"> </w:t>
      </w:r>
      <w:r w:rsidRPr="00C27BE9">
        <w:rPr>
          <w:color w:val="000000" w:themeColor="text1"/>
          <w:sz w:val="28"/>
          <w:szCs w:val="28"/>
        </w:rPr>
        <w:t>свобода</w:t>
      </w:r>
      <w:r w:rsidR="00C27BE9" w:rsidRPr="00C27BE9">
        <w:rPr>
          <w:color w:val="000000" w:themeColor="text1"/>
          <w:sz w:val="28"/>
          <w:szCs w:val="28"/>
        </w:rPr>
        <w:t xml:space="preserve"> </w:t>
      </w:r>
      <w:r w:rsidRPr="00C27BE9">
        <w:rPr>
          <w:color w:val="000000" w:themeColor="text1"/>
          <w:sz w:val="28"/>
          <w:szCs w:val="28"/>
        </w:rPr>
        <w:t>средств</w:t>
      </w:r>
      <w:r w:rsidR="00C27BE9" w:rsidRPr="00C27BE9">
        <w:rPr>
          <w:color w:val="000000" w:themeColor="text1"/>
          <w:sz w:val="28"/>
          <w:szCs w:val="28"/>
        </w:rPr>
        <w:t xml:space="preserve"> </w:t>
      </w:r>
      <w:r w:rsidRPr="00C27BE9">
        <w:rPr>
          <w:color w:val="000000" w:themeColor="text1"/>
          <w:sz w:val="28"/>
          <w:szCs w:val="28"/>
        </w:rPr>
        <w:t>массовой</w:t>
      </w:r>
      <w:r w:rsidR="00C27BE9" w:rsidRPr="00C27BE9">
        <w:rPr>
          <w:color w:val="000000" w:themeColor="text1"/>
          <w:sz w:val="28"/>
          <w:szCs w:val="28"/>
        </w:rPr>
        <w:t xml:space="preserve"> </w:t>
      </w:r>
      <w:r w:rsidRPr="00C27BE9">
        <w:rPr>
          <w:color w:val="000000" w:themeColor="text1"/>
          <w:sz w:val="28"/>
          <w:szCs w:val="28"/>
        </w:rPr>
        <w:t xml:space="preserve">информации, свобода печати и т. д.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Права граждан и индивидов, проживающих на территории государств</w:t>
      </w:r>
      <w:r w:rsidR="001274FD">
        <w:rPr>
          <w:color w:val="000000" w:themeColor="text1"/>
          <w:sz w:val="28"/>
          <w:szCs w:val="28"/>
        </w:rPr>
        <w:t>а, могут быть ограничены и в со</w:t>
      </w:r>
      <w:r w:rsidRPr="00C27BE9">
        <w:rPr>
          <w:color w:val="000000" w:themeColor="text1"/>
          <w:sz w:val="28"/>
          <w:szCs w:val="28"/>
        </w:rPr>
        <w:t>ответствии</w:t>
      </w:r>
      <w:r w:rsidR="00C27BE9" w:rsidRPr="00C27BE9">
        <w:rPr>
          <w:color w:val="000000" w:themeColor="text1"/>
          <w:sz w:val="28"/>
          <w:szCs w:val="28"/>
        </w:rPr>
        <w:t xml:space="preserve"> </w:t>
      </w:r>
      <w:r w:rsidRPr="00C27BE9">
        <w:rPr>
          <w:color w:val="000000" w:themeColor="text1"/>
          <w:sz w:val="28"/>
          <w:szCs w:val="28"/>
        </w:rPr>
        <w:t>с</w:t>
      </w:r>
      <w:r w:rsidR="00C27BE9" w:rsidRPr="00C27BE9">
        <w:rPr>
          <w:color w:val="000000" w:themeColor="text1"/>
          <w:sz w:val="28"/>
          <w:szCs w:val="28"/>
        </w:rPr>
        <w:t xml:space="preserve"> </w:t>
      </w:r>
      <w:r w:rsidRPr="00C27BE9">
        <w:rPr>
          <w:color w:val="000000" w:themeColor="text1"/>
          <w:sz w:val="28"/>
          <w:szCs w:val="28"/>
        </w:rPr>
        <w:t>нормами</w:t>
      </w:r>
      <w:r w:rsidR="00C27BE9" w:rsidRPr="00C27BE9">
        <w:rPr>
          <w:color w:val="000000" w:themeColor="text1"/>
          <w:sz w:val="28"/>
          <w:szCs w:val="28"/>
        </w:rPr>
        <w:t xml:space="preserve"> </w:t>
      </w:r>
      <w:r w:rsidRPr="00C27BE9">
        <w:rPr>
          <w:color w:val="000000" w:themeColor="text1"/>
          <w:sz w:val="28"/>
          <w:szCs w:val="28"/>
        </w:rPr>
        <w:t>Федерального</w:t>
      </w:r>
      <w:r w:rsidR="00C27BE9" w:rsidRPr="00C27BE9">
        <w:rPr>
          <w:color w:val="000000" w:themeColor="text1"/>
          <w:sz w:val="28"/>
          <w:szCs w:val="28"/>
        </w:rPr>
        <w:t xml:space="preserve"> </w:t>
      </w:r>
      <w:r w:rsidRPr="00C27BE9">
        <w:rPr>
          <w:color w:val="000000" w:themeColor="text1"/>
          <w:sz w:val="28"/>
          <w:szCs w:val="28"/>
        </w:rPr>
        <w:t>закона</w:t>
      </w:r>
      <w:r w:rsidR="00C27BE9" w:rsidRPr="00C27BE9">
        <w:rPr>
          <w:color w:val="000000" w:themeColor="text1"/>
          <w:sz w:val="28"/>
          <w:szCs w:val="28"/>
        </w:rPr>
        <w:t xml:space="preserve"> </w:t>
      </w:r>
      <w:r w:rsidRPr="00C27BE9">
        <w:rPr>
          <w:color w:val="000000" w:themeColor="text1"/>
          <w:sz w:val="28"/>
          <w:szCs w:val="28"/>
        </w:rPr>
        <w:t>«О</w:t>
      </w:r>
      <w:r w:rsidR="00C27BE9" w:rsidRPr="00C27BE9">
        <w:rPr>
          <w:color w:val="000000" w:themeColor="text1"/>
          <w:sz w:val="28"/>
          <w:szCs w:val="28"/>
        </w:rPr>
        <w:t xml:space="preserve"> </w:t>
      </w:r>
      <w:r w:rsidRPr="00C27BE9">
        <w:rPr>
          <w:color w:val="000000" w:themeColor="text1"/>
          <w:sz w:val="28"/>
          <w:szCs w:val="28"/>
        </w:rPr>
        <w:t>защите</w:t>
      </w:r>
      <w:r w:rsidR="00C27BE9" w:rsidRPr="00C27BE9">
        <w:rPr>
          <w:color w:val="000000" w:themeColor="text1"/>
          <w:sz w:val="28"/>
          <w:szCs w:val="28"/>
        </w:rPr>
        <w:t xml:space="preserve"> </w:t>
      </w:r>
      <w:r w:rsidRPr="00C27BE9">
        <w:rPr>
          <w:color w:val="000000" w:themeColor="text1"/>
          <w:sz w:val="28"/>
          <w:szCs w:val="28"/>
        </w:rPr>
        <w:t>населения</w:t>
      </w:r>
      <w:r w:rsidR="00C27BE9" w:rsidRPr="00C27BE9">
        <w:rPr>
          <w:color w:val="000000" w:themeColor="text1"/>
          <w:sz w:val="28"/>
          <w:szCs w:val="28"/>
        </w:rPr>
        <w:t xml:space="preserve"> </w:t>
      </w:r>
      <w:r w:rsidRPr="00C27BE9">
        <w:rPr>
          <w:color w:val="000000" w:themeColor="text1"/>
          <w:sz w:val="28"/>
          <w:szCs w:val="28"/>
        </w:rPr>
        <w:t>и</w:t>
      </w:r>
      <w:r w:rsidR="00C27BE9" w:rsidRPr="00C27BE9">
        <w:rPr>
          <w:color w:val="000000" w:themeColor="text1"/>
          <w:sz w:val="28"/>
          <w:szCs w:val="28"/>
        </w:rPr>
        <w:t xml:space="preserve"> </w:t>
      </w:r>
      <w:r w:rsidRPr="00C27BE9">
        <w:rPr>
          <w:color w:val="000000" w:themeColor="text1"/>
          <w:sz w:val="28"/>
          <w:szCs w:val="28"/>
        </w:rPr>
        <w:t>территории</w:t>
      </w:r>
      <w:r w:rsidR="00C27BE9" w:rsidRPr="00C27BE9">
        <w:rPr>
          <w:color w:val="000000" w:themeColor="text1"/>
          <w:sz w:val="28"/>
          <w:szCs w:val="28"/>
        </w:rPr>
        <w:t xml:space="preserve"> </w:t>
      </w:r>
      <w:r w:rsidRPr="00C27BE9">
        <w:rPr>
          <w:color w:val="000000" w:themeColor="text1"/>
          <w:sz w:val="28"/>
          <w:szCs w:val="28"/>
        </w:rPr>
        <w:t>от</w:t>
      </w:r>
      <w:r w:rsidR="00C27BE9" w:rsidRPr="00C27BE9">
        <w:rPr>
          <w:color w:val="000000" w:themeColor="text1"/>
          <w:sz w:val="28"/>
          <w:szCs w:val="28"/>
        </w:rPr>
        <w:t xml:space="preserve"> </w:t>
      </w:r>
      <w:r w:rsidRPr="00C27BE9">
        <w:rPr>
          <w:color w:val="000000" w:themeColor="text1"/>
          <w:sz w:val="28"/>
          <w:szCs w:val="28"/>
        </w:rPr>
        <w:t>чрезвычайных</w:t>
      </w:r>
      <w:r w:rsidR="00C27BE9" w:rsidRPr="00C27BE9">
        <w:rPr>
          <w:color w:val="000000" w:themeColor="text1"/>
          <w:sz w:val="28"/>
          <w:szCs w:val="28"/>
        </w:rPr>
        <w:t xml:space="preserve"> </w:t>
      </w:r>
      <w:r w:rsidRPr="00C27BE9">
        <w:rPr>
          <w:color w:val="000000" w:themeColor="text1"/>
          <w:sz w:val="28"/>
          <w:szCs w:val="28"/>
        </w:rPr>
        <w:t>ситуаций природного и техногенного характера». В данном случае режим чрезвычай</w:t>
      </w:r>
      <w:r w:rsidR="001274FD">
        <w:rPr>
          <w:color w:val="000000" w:themeColor="text1"/>
          <w:sz w:val="28"/>
          <w:szCs w:val="28"/>
        </w:rPr>
        <w:t>ного положения также имеет опре</w:t>
      </w:r>
      <w:r w:rsidRPr="00C27BE9">
        <w:rPr>
          <w:color w:val="000000" w:themeColor="text1"/>
          <w:sz w:val="28"/>
          <w:szCs w:val="28"/>
        </w:rPr>
        <w:t xml:space="preserve">деленные сроки и область распространения. Указанный закон предусматривает ограничение отдельных прав и свобод личности в тех же целях, что и закон «О чрезвычайном положении».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Необходимо отметить, что Конституция закрепила ряд так называемых «абсолютных прав», которые не могут быть ограничены федеральными законами и иными правовыми актам</w:t>
      </w:r>
      <w:r w:rsidR="001274FD">
        <w:rPr>
          <w:color w:val="000000" w:themeColor="text1"/>
          <w:sz w:val="28"/>
          <w:szCs w:val="28"/>
        </w:rPr>
        <w:t>и. Соответствующие права закреп</w:t>
      </w:r>
      <w:r w:rsidRPr="00C27BE9">
        <w:rPr>
          <w:color w:val="000000" w:themeColor="text1"/>
          <w:sz w:val="28"/>
          <w:szCs w:val="28"/>
        </w:rPr>
        <w:t>лены в ч. 3 ст. 56 Конституции. Перечень таких прав включает: право на жизнь (ранее в законодательстве было ограничение</w:t>
      </w:r>
      <w:r w:rsidR="00C27BE9" w:rsidRPr="00C27BE9">
        <w:rPr>
          <w:color w:val="000000" w:themeColor="text1"/>
          <w:sz w:val="28"/>
          <w:szCs w:val="28"/>
        </w:rPr>
        <w:t xml:space="preserve"> </w:t>
      </w:r>
      <w:r w:rsidRPr="00C27BE9">
        <w:rPr>
          <w:color w:val="000000" w:themeColor="text1"/>
          <w:sz w:val="28"/>
          <w:szCs w:val="28"/>
        </w:rPr>
        <w:t>этого</w:t>
      </w:r>
      <w:r w:rsidR="00C27BE9" w:rsidRPr="00C27BE9">
        <w:rPr>
          <w:color w:val="000000" w:themeColor="text1"/>
          <w:sz w:val="28"/>
          <w:szCs w:val="28"/>
        </w:rPr>
        <w:t xml:space="preserve"> </w:t>
      </w:r>
      <w:r w:rsidRPr="00C27BE9">
        <w:rPr>
          <w:color w:val="000000" w:themeColor="text1"/>
          <w:sz w:val="28"/>
          <w:szCs w:val="28"/>
        </w:rPr>
        <w:t>права,</w:t>
      </w:r>
      <w:r w:rsidR="00C27BE9" w:rsidRPr="00C27BE9">
        <w:rPr>
          <w:color w:val="000000" w:themeColor="text1"/>
          <w:sz w:val="28"/>
          <w:szCs w:val="28"/>
        </w:rPr>
        <w:t xml:space="preserve"> </w:t>
      </w:r>
      <w:r w:rsidRPr="00C27BE9">
        <w:rPr>
          <w:color w:val="000000" w:themeColor="text1"/>
          <w:sz w:val="28"/>
          <w:szCs w:val="28"/>
        </w:rPr>
        <w:t>когда</w:t>
      </w:r>
      <w:r w:rsidR="00C27BE9" w:rsidRPr="00C27BE9">
        <w:rPr>
          <w:color w:val="000000" w:themeColor="text1"/>
          <w:sz w:val="28"/>
          <w:szCs w:val="28"/>
        </w:rPr>
        <w:t xml:space="preserve"> </w:t>
      </w:r>
      <w:r w:rsidRPr="00C27BE9">
        <w:rPr>
          <w:color w:val="000000" w:themeColor="text1"/>
          <w:sz w:val="28"/>
          <w:szCs w:val="28"/>
        </w:rPr>
        <w:t>уголовное</w:t>
      </w:r>
      <w:r w:rsidR="00C27BE9" w:rsidRPr="00C27BE9">
        <w:rPr>
          <w:color w:val="000000" w:themeColor="text1"/>
          <w:sz w:val="28"/>
          <w:szCs w:val="28"/>
        </w:rPr>
        <w:t xml:space="preserve"> </w:t>
      </w:r>
      <w:r w:rsidRPr="00C27BE9">
        <w:rPr>
          <w:color w:val="000000" w:themeColor="text1"/>
          <w:sz w:val="28"/>
          <w:szCs w:val="28"/>
        </w:rPr>
        <w:t>законодательство</w:t>
      </w:r>
      <w:r w:rsidR="00C27BE9" w:rsidRPr="00C27BE9">
        <w:rPr>
          <w:color w:val="000000" w:themeColor="text1"/>
          <w:sz w:val="28"/>
          <w:szCs w:val="28"/>
        </w:rPr>
        <w:t xml:space="preserve"> </w:t>
      </w:r>
      <w:r w:rsidRPr="00C27BE9">
        <w:rPr>
          <w:color w:val="000000" w:themeColor="text1"/>
          <w:sz w:val="28"/>
          <w:szCs w:val="28"/>
        </w:rPr>
        <w:t>устанавливало</w:t>
      </w:r>
      <w:r w:rsidR="00C27BE9" w:rsidRPr="00C27BE9">
        <w:rPr>
          <w:color w:val="000000" w:themeColor="text1"/>
          <w:sz w:val="28"/>
          <w:szCs w:val="28"/>
        </w:rPr>
        <w:t xml:space="preserve"> </w:t>
      </w:r>
      <w:r w:rsidRPr="00C27BE9">
        <w:rPr>
          <w:color w:val="000000" w:themeColor="text1"/>
          <w:sz w:val="28"/>
          <w:szCs w:val="28"/>
        </w:rPr>
        <w:t>высшую</w:t>
      </w:r>
      <w:r w:rsidR="00C27BE9" w:rsidRPr="00C27BE9">
        <w:rPr>
          <w:color w:val="000000" w:themeColor="text1"/>
          <w:sz w:val="28"/>
          <w:szCs w:val="28"/>
        </w:rPr>
        <w:t xml:space="preserve"> </w:t>
      </w:r>
      <w:r w:rsidRPr="00C27BE9">
        <w:rPr>
          <w:color w:val="000000" w:themeColor="text1"/>
          <w:sz w:val="28"/>
          <w:szCs w:val="28"/>
        </w:rPr>
        <w:t>меру</w:t>
      </w:r>
      <w:r w:rsidR="00C27BE9" w:rsidRPr="00C27BE9">
        <w:rPr>
          <w:color w:val="000000" w:themeColor="text1"/>
          <w:sz w:val="28"/>
          <w:szCs w:val="28"/>
        </w:rPr>
        <w:t xml:space="preserve"> </w:t>
      </w:r>
      <w:r w:rsidRPr="00C27BE9">
        <w:rPr>
          <w:color w:val="000000" w:themeColor="text1"/>
          <w:sz w:val="28"/>
          <w:szCs w:val="28"/>
        </w:rPr>
        <w:t>наказания</w:t>
      </w:r>
      <w:r w:rsidR="00C27BE9" w:rsidRPr="00C27BE9">
        <w:rPr>
          <w:color w:val="000000" w:themeColor="text1"/>
          <w:sz w:val="28"/>
          <w:szCs w:val="28"/>
        </w:rPr>
        <w:t xml:space="preserve"> </w:t>
      </w:r>
      <w:r w:rsidRPr="00C27BE9">
        <w:rPr>
          <w:color w:val="000000" w:themeColor="text1"/>
          <w:sz w:val="28"/>
          <w:szCs w:val="28"/>
        </w:rPr>
        <w:t>в</w:t>
      </w:r>
      <w:r w:rsidR="00C27BE9" w:rsidRPr="00C27BE9">
        <w:rPr>
          <w:color w:val="000000" w:themeColor="text1"/>
          <w:sz w:val="28"/>
          <w:szCs w:val="28"/>
        </w:rPr>
        <w:t xml:space="preserve"> </w:t>
      </w:r>
      <w:r w:rsidRPr="00C27BE9">
        <w:rPr>
          <w:color w:val="000000" w:themeColor="text1"/>
          <w:sz w:val="28"/>
          <w:szCs w:val="28"/>
        </w:rPr>
        <w:t>виде смертной</w:t>
      </w:r>
      <w:r w:rsidR="00C27BE9" w:rsidRPr="00C27BE9">
        <w:rPr>
          <w:color w:val="000000" w:themeColor="text1"/>
          <w:sz w:val="28"/>
          <w:szCs w:val="28"/>
        </w:rPr>
        <w:t xml:space="preserve"> </w:t>
      </w:r>
      <w:r w:rsidRPr="00C27BE9">
        <w:rPr>
          <w:color w:val="000000" w:themeColor="text1"/>
          <w:sz w:val="28"/>
          <w:szCs w:val="28"/>
        </w:rPr>
        <w:t>казни,</w:t>
      </w:r>
      <w:r w:rsidR="00C27BE9" w:rsidRPr="00C27BE9">
        <w:rPr>
          <w:color w:val="000000" w:themeColor="text1"/>
          <w:sz w:val="28"/>
          <w:szCs w:val="28"/>
        </w:rPr>
        <w:t xml:space="preserve"> </w:t>
      </w:r>
      <w:r w:rsidRPr="00C27BE9">
        <w:rPr>
          <w:color w:val="000000" w:themeColor="text1"/>
          <w:sz w:val="28"/>
          <w:szCs w:val="28"/>
        </w:rPr>
        <w:t>и</w:t>
      </w:r>
      <w:r w:rsidR="00C27BE9" w:rsidRPr="00C27BE9">
        <w:rPr>
          <w:color w:val="000000" w:themeColor="text1"/>
          <w:sz w:val="28"/>
          <w:szCs w:val="28"/>
        </w:rPr>
        <w:t xml:space="preserve"> </w:t>
      </w:r>
      <w:r w:rsidRPr="00C27BE9">
        <w:rPr>
          <w:color w:val="000000" w:themeColor="text1"/>
          <w:sz w:val="28"/>
          <w:szCs w:val="28"/>
        </w:rPr>
        <w:t>оно</w:t>
      </w:r>
      <w:r w:rsidR="00C27BE9" w:rsidRPr="00C27BE9">
        <w:rPr>
          <w:color w:val="000000" w:themeColor="text1"/>
          <w:sz w:val="28"/>
          <w:szCs w:val="28"/>
        </w:rPr>
        <w:t xml:space="preserve"> </w:t>
      </w:r>
      <w:r w:rsidRPr="00C27BE9">
        <w:rPr>
          <w:color w:val="000000" w:themeColor="text1"/>
          <w:sz w:val="28"/>
          <w:szCs w:val="28"/>
        </w:rPr>
        <w:t>применялось</w:t>
      </w:r>
      <w:r w:rsidR="00C27BE9" w:rsidRPr="00C27BE9">
        <w:rPr>
          <w:color w:val="000000" w:themeColor="text1"/>
          <w:sz w:val="28"/>
          <w:szCs w:val="28"/>
        </w:rPr>
        <w:t xml:space="preserve"> </w:t>
      </w:r>
      <w:r w:rsidRPr="00C27BE9">
        <w:rPr>
          <w:color w:val="000000" w:themeColor="text1"/>
          <w:sz w:val="28"/>
          <w:szCs w:val="28"/>
        </w:rPr>
        <w:t>до</w:t>
      </w:r>
      <w:r w:rsidR="00C27BE9" w:rsidRPr="00C27BE9">
        <w:rPr>
          <w:color w:val="000000" w:themeColor="text1"/>
          <w:sz w:val="28"/>
          <w:szCs w:val="28"/>
        </w:rPr>
        <w:t xml:space="preserve"> </w:t>
      </w:r>
      <w:r w:rsidRPr="00C27BE9">
        <w:rPr>
          <w:color w:val="000000" w:themeColor="text1"/>
          <w:sz w:val="28"/>
          <w:szCs w:val="28"/>
        </w:rPr>
        <w:t>принятия</w:t>
      </w:r>
      <w:r w:rsidR="00C27BE9" w:rsidRPr="00C27BE9">
        <w:rPr>
          <w:color w:val="000000" w:themeColor="text1"/>
          <w:sz w:val="28"/>
          <w:szCs w:val="28"/>
        </w:rPr>
        <w:t xml:space="preserve"> </w:t>
      </w:r>
      <w:r w:rsidRPr="00C27BE9">
        <w:rPr>
          <w:color w:val="000000" w:themeColor="text1"/>
          <w:sz w:val="28"/>
          <w:szCs w:val="28"/>
        </w:rPr>
        <w:t>моратория);</w:t>
      </w:r>
      <w:r w:rsidR="00C27BE9" w:rsidRPr="00C27BE9">
        <w:rPr>
          <w:color w:val="000000" w:themeColor="text1"/>
          <w:sz w:val="28"/>
          <w:szCs w:val="28"/>
        </w:rPr>
        <w:t xml:space="preserve"> </w:t>
      </w:r>
      <w:r w:rsidRPr="00C27BE9">
        <w:rPr>
          <w:color w:val="000000" w:themeColor="text1"/>
          <w:sz w:val="28"/>
          <w:szCs w:val="28"/>
        </w:rPr>
        <w:t>право</w:t>
      </w:r>
      <w:r w:rsidR="00C27BE9" w:rsidRPr="00C27BE9">
        <w:rPr>
          <w:color w:val="000000" w:themeColor="text1"/>
          <w:sz w:val="28"/>
          <w:szCs w:val="28"/>
        </w:rPr>
        <w:t xml:space="preserve"> </w:t>
      </w:r>
      <w:r w:rsidRPr="00C27BE9">
        <w:rPr>
          <w:color w:val="000000" w:themeColor="text1"/>
          <w:sz w:val="28"/>
          <w:szCs w:val="28"/>
        </w:rPr>
        <w:t>на</w:t>
      </w:r>
      <w:r w:rsidR="00C27BE9" w:rsidRPr="00C27BE9">
        <w:rPr>
          <w:color w:val="000000" w:themeColor="text1"/>
          <w:sz w:val="28"/>
          <w:szCs w:val="28"/>
        </w:rPr>
        <w:t xml:space="preserve"> </w:t>
      </w:r>
      <w:r w:rsidRPr="00C27BE9">
        <w:rPr>
          <w:color w:val="000000" w:themeColor="text1"/>
          <w:sz w:val="28"/>
          <w:szCs w:val="28"/>
        </w:rPr>
        <w:t>неприкосновенность</w:t>
      </w:r>
      <w:r w:rsidR="00C27BE9" w:rsidRPr="00C27BE9">
        <w:rPr>
          <w:color w:val="000000" w:themeColor="text1"/>
          <w:sz w:val="28"/>
          <w:szCs w:val="28"/>
        </w:rPr>
        <w:t xml:space="preserve"> </w:t>
      </w:r>
      <w:r w:rsidRPr="00C27BE9">
        <w:rPr>
          <w:color w:val="000000" w:themeColor="text1"/>
          <w:sz w:val="28"/>
          <w:szCs w:val="28"/>
        </w:rPr>
        <w:t>частной</w:t>
      </w:r>
      <w:r w:rsidR="00C27BE9" w:rsidRPr="00C27BE9">
        <w:rPr>
          <w:color w:val="000000" w:themeColor="text1"/>
          <w:sz w:val="28"/>
          <w:szCs w:val="28"/>
        </w:rPr>
        <w:t xml:space="preserve"> </w:t>
      </w:r>
      <w:r w:rsidRPr="00C27BE9">
        <w:rPr>
          <w:color w:val="000000" w:themeColor="text1"/>
          <w:sz w:val="28"/>
          <w:szCs w:val="28"/>
        </w:rPr>
        <w:t>жизни; право на личную и семейную тайну; право на защиту своей чести и доброго имени; право на свободу совести и вероисповедания;</w:t>
      </w:r>
      <w:r w:rsidR="00C27BE9" w:rsidRPr="00C27BE9">
        <w:rPr>
          <w:color w:val="000000" w:themeColor="text1"/>
          <w:sz w:val="28"/>
          <w:szCs w:val="28"/>
        </w:rPr>
        <w:t xml:space="preserve"> </w:t>
      </w:r>
      <w:r w:rsidRPr="00C27BE9">
        <w:rPr>
          <w:color w:val="000000" w:themeColor="text1"/>
          <w:sz w:val="28"/>
          <w:szCs w:val="28"/>
        </w:rPr>
        <w:t>право</w:t>
      </w:r>
      <w:r w:rsidR="00C27BE9" w:rsidRPr="00C27BE9">
        <w:rPr>
          <w:color w:val="000000" w:themeColor="text1"/>
          <w:sz w:val="28"/>
          <w:szCs w:val="28"/>
        </w:rPr>
        <w:t xml:space="preserve"> </w:t>
      </w:r>
      <w:r w:rsidRPr="00C27BE9">
        <w:rPr>
          <w:color w:val="000000" w:themeColor="text1"/>
          <w:sz w:val="28"/>
          <w:szCs w:val="28"/>
        </w:rPr>
        <w:t>на</w:t>
      </w:r>
      <w:r w:rsidR="00C27BE9" w:rsidRPr="00C27BE9">
        <w:rPr>
          <w:color w:val="000000" w:themeColor="text1"/>
          <w:sz w:val="28"/>
          <w:szCs w:val="28"/>
        </w:rPr>
        <w:t xml:space="preserve"> </w:t>
      </w:r>
      <w:r w:rsidRPr="00C27BE9">
        <w:rPr>
          <w:color w:val="000000" w:themeColor="text1"/>
          <w:sz w:val="28"/>
          <w:szCs w:val="28"/>
        </w:rPr>
        <w:t>ознакомление</w:t>
      </w:r>
      <w:r w:rsidR="00C27BE9" w:rsidRPr="00C27BE9">
        <w:rPr>
          <w:color w:val="000000" w:themeColor="text1"/>
          <w:sz w:val="28"/>
          <w:szCs w:val="28"/>
        </w:rPr>
        <w:t xml:space="preserve"> </w:t>
      </w:r>
      <w:r w:rsidRPr="00C27BE9">
        <w:rPr>
          <w:color w:val="000000" w:themeColor="text1"/>
          <w:sz w:val="28"/>
          <w:szCs w:val="28"/>
        </w:rPr>
        <w:t>с</w:t>
      </w:r>
      <w:r w:rsidR="00C27BE9" w:rsidRPr="00C27BE9">
        <w:rPr>
          <w:color w:val="000000" w:themeColor="text1"/>
          <w:sz w:val="28"/>
          <w:szCs w:val="28"/>
        </w:rPr>
        <w:t xml:space="preserve"> </w:t>
      </w:r>
      <w:r w:rsidRPr="00C27BE9">
        <w:rPr>
          <w:color w:val="000000" w:themeColor="text1"/>
          <w:sz w:val="28"/>
          <w:szCs w:val="28"/>
        </w:rPr>
        <w:t>документами</w:t>
      </w:r>
      <w:r w:rsidR="00C27BE9" w:rsidRPr="00C27BE9">
        <w:rPr>
          <w:color w:val="000000" w:themeColor="text1"/>
          <w:sz w:val="28"/>
          <w:szCs w:val="28"/>
        </w:rPr>
        <w:t xml:space="preserve"> </w:t>
      </w:r>
      <w:r w:rsidRPr="00C27BE9">
        <w:rPr>
          <w:color w:val="000000" w:themeColor="text1"/>
          <w:sz w:val="28"/>
          <w:szCs w:val="28"/>
        </w:rPr>
        <w:t>и</w:t>
      </w:r>
      <w:r w:rsidR="00C27BE9" w:rsidRPr="00C27BE9">
        <w:rPr>
          <w:color w:val="000000" w:themeColor="text1"/>
          <w:sz w:val="28"/>
          <w:szCs w:val="28"/>
        </w:rPr>
        <w:t xml:space="preserve"> </w:t>
      </w:r>
      <w:r w:rsidRPr="00C27BE9">
        <w:rPr>
          <w:color w:val="000000" w:themeColor="text1"/>
          <w:sz w:val="28"/>
          <w:szCs w:val="28"/>
        </w:rPr>
        <w:t>материалами,</w:t>
      </w:r>
      <w:r w:rsidR="00C27BE9" w:rsidRPr="00C27BE9">
        <w:rPr>
          <w:color w:val="000000" w:themeColor="text1"/>
          <w:sz w:val="28"/>
          <w:szCs w:val="28"/>
        </w:rPr>
        <w:t xml:space="preserve"> </w:t>
      </w:r>
      <w:r w:rsidRPr="00C27BE9">
        <w:rPr>
          <w:color w:val="000000" w:themeColor="text1"/>
          <w:sz w:val="28"/>
          <w:szCs w:val="28"/>
        </w:rPr>
        <w:t>непосредственно</w:t>
      </w:r>
      <w:r w:rsidR="00C27BE9" w:rsidRPr="00C27BE9">
        <w:rPr>
          <w:color w:val="000000" w:themeColor="text1"/>
          <w:sz w:val="28"/>
          <w:szCs w:val="28"/>
        </w:rPr>
        <w:t xml:space="preserve"> </w:t>
      </w:r>
      <w:r w:rsidRPr="00C27BE9">
        <w:rPr>
          <w:color w:val="000000" w:themeColor="text1"/>
          <w:sz w:val="28"/>
          <w:szCs w:val="28"/>
        </w:rPr>
        <w:t>затрагивающими права и свободы человека, и т. д. Также не может быть ограничено установ</w:t>
      </w:r>
      <w:r w:rsidR="001274FD">
        <w:rPr>
          <w:color w:val="000000" w:themeColor="text1"/>
          <w:sz w:val="28"/>
          <w:szCs w:val="28"/>
        </w:rPr>
        <w:t>ленное Конституцией право на су</w:t>
      </w:r>
      <w:r w:rsidRPr="00C27BE9">
        <w:rPr>
          <w:color w:val="000000" w:themeColor="text1"/>
          <w:sz w:val="28"/>
          <w:szCs w:val="28"/>
        </w:rPr>
        <w:t xml:space="preserve">дебную защиту в национальных и международных судах, право на обращение в межгосударственные органы по защите прав человека, установленная презумпция невиновности и др.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Конституция четко</w:t>
      </w:r>
      <w:r w:rsidR="00C27BE9" w:rsidRPr="00C27BE9">
        <w:rPr>
          <w:color w:val="000000" w:themeColor="text1"/>
          <w:sz w:val="28"/>
          <w:szCs w:val="28"/>
        </w:rPr>
        <w:t xml:space="preserve"> </w:t>
      </w:r>
      <w:r w:rsidRPr="00C27BE9">
        <w:rPr>
          <w:color w:val="000000" w:themeColor="text1"/>
          <w:sz w:val="28"/>
          <w:szCs w:val="28"/>
        </w:rPr>
        <w:t>определила, какие права человека могут быть</w:t>
      </w:r>
      <w:r w:rsidR="00C27BE9" w:rsidRPr="00C27BE9">
        <w:rPr>
          <w:color w:val="000000" w:themeColor="text1"/>
          <w:sz w:val="28"/>
          <w:szCs w:val="28"/>
        </w:rPr>
        <w:t xml:space="preserve"> </w:t>
      </w:r>
      <w:r w:rsidRPr="00C27BE9">
        <w:rPr>
          <w:color w:val="000000" w:themeColor="text1"/>
          <w:sz w:val="28"/>
          <w:szCs w:val="28"/>
        </w:rPr>
        <w:t>ограничены, а какие нет. Не могут быть ограничены права, ограничение которых не соответствует целям, обо</w:t>
      </w:r>
      <w:r w:rsidR="001274FD">
        <w:rPr>
          <w:color w:val="000000" w:themeColor="text1"/>
          <w:sz w:val="28"/>
          <w:szCs w:val="28"/>
        </w:rPr>
        <w:t>значенным в Конституции. Ограни</w:t>
      </w:r>
      <w:r w:rsidRPr="00C27BE9">
        <w:rPr>
          <w:color w:val="000000" w:themeColor="text1"/>
          <w:sz w:val="28"/>
          <w:szCs w:val="28"/>
        </w:rPr>
        <w:t xml:space="preserve">чение </w:t>
      </w:r>
      <w:r w:rsidRPr="00C27BE9">
        <w:rPr>
          <w:color w:val="000000" w:themeColor="text1"/>
          <w:sz w:val="28"/>
          <w:szCs w:val="28"/>
        </w:rPr>
        <w:lastRenderedPageBreak/>
        <w:t>абсолютных прав противоречило бы главному принципу – соблюдению</w:t>
      </w:r>
      <w:r w:rsidR="001274FD">
        <w:rPr>
          <w:color w:val="000000" w:themeColor="text1"/>
          <w:sz w:val="28"/>
          <w:szCs w:val="28"/>
        </w:rPr>
        <w:t xml:space="preserve"> баланса интересов и соразмерно</w:t>
      </w:r>
      <w:r w:rsidRPr="00C27BE9">
        <w:rPr>
          <w:color w:val="000000" w:themeColor="text1"/>
          <w:sz w:val="28"/>
          <w:szCs w:val="28"/>
        </w:rPr>
        <w:t>сти. Недаром основным аргументом в пользу принятия моратория на смертну</w:t>
      </w:r>
      <w:r w:rsidR="001274FD">
        <w:rPr>
          <w:color w:val="000000" w:themeColor="text1"/>
          <w:sz w:val="28"/>
          <w:szCs w:val="28"/>
        </w:rPr>
        <w:t>ю казнь был довод о том, что че</w:t>
      </w:r>
      <w:r w:rsidRPr="00C27BE9">
        <w:rPr>
          <w:color w:val="000000" w:themeColor="text1"/>
          <w:sz w:val="28"/>
          <w:szCs w:val="28"/>
        </w:rPr>
        <w:t>ловеческая жизнь – настолько ценное благо, что ее нельзя отнимать у человека даже в интересах государства и общества. А система правосудия должна быть направлена на то, чтобы исправ</w:t>
      </w:r>
      <w:r w:rsidR="001274FD">
        <w:rPr>
          <w:color w:val="000000" w:themeColor="text1"/>
          <w:sz w:val="28"/>
          <w:szCs w:val="28"/>
        </w:rPr>
        <w:t>лять, а не лишать жизни преступ</w:t>
      </w:r>
      <w:r w:rsidRPr="00C27BE9">
        <w:rPr>
          <w:color w:val="000000" w:themeColor="text1"/>
          <w:sz w:val="28"/>
          <w:szCs w:val="28"/>
        </w:rPr>
        <w:t xml:space="preserve">ников.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Конституция установила правила, которые нужно строго соблюдать п</w:t>
      </w:r>
      <w:r w:rsidR="001274FD">
        <w:rPr>
          <w:color w:val="000000" w:themeColor="text1"/>
          <w:sz w:val="28"/>
          <w:szCs w:val="28"/>
        </w:rPr>
        <w:t>ри ограничении прав и свобод че</w:t>
      </w:r>
      <w:r w:rsidRPr="00C27BE9">
        <w:rPr>
          <w:color w:val="000000" w:themeColor="text1"/>
          <w:sz w:val="28"/>
          <w:szCs w:val="28"/>
        </w:rPr>
        <w:t>ловека и гражданина. Ограничения прав и свобод человека и гражданина в</w:t>
      </w:r>
      <w:r w:rsidR="001274FD">
        <w:rPr>
          <w:color w:val="000000" w:themeColor="text1"/>
          <w:sz w:val="28"/>
          <w:szCs w:val="28"/>
        </w:rPr>
        <w:t>ыстраиваются на двух основопола</w:t>
      </w:r>
      <w:r w:rsidRPr="00C27BE9">
        <w:rPr>
          <w:color w:val="000000" w:themeColor="text1"/>
          <w:sz w:val="28"/>
          <w:szCs w:val="28"/>
        </w:rPr>
        <w:t xml:space="preserve">гающих идеях: </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ограничения прав и свобод, установленные Конституцией, должны</w:t>
      </w:r>
      <w:r w:rsidR="00C27BE9">
        <w:rPr>
          <w:color w:val="000000" w:themeColor="text1"/>
          <w:sz w:val="28"/>
          <w:szCs w:val="28"/>
        </w:rPr>
        <w:t xml:space="preserve"> находиться в балансе и соответ</w:t>
      </w:r>
      <w:r w:rsidRPr="00C27BE9">
        <w:rPr>
          <w:color w:val="000000" w:themeColor="text1"/>
          <w:sz w:val="28"/>
          <w:szCs w:val="28"/>
        </w:rPr>
        <w:t>ствии с защищаемыми ценностями, отвечать требованиям справедливости, быть соразмерными и объективно необходимыми;</w:t>
      </w:r>
    </w:p>
    <w:p w:rsidR="00AD462F" w:rsidRPr="00C27BE9"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ограничивая права и свободы человека, государство вправе примен</w:t>
      </w:r>
      <w:r w:rsidR="00C27BE9">
        <w:rPr>
          <w:color w:val="000000" w:themeColor="text1"/>
          <w:sz w:val="28"/>
          <w:szCs w:val="28"/>
        </w:rPr>
        <w:t>ять лишь те меры, которые объек</w:t>
      </w:r>
      <w:r w:rsidRPr="00C27BE9">
        <w:rPr>
          <w:color w:val="000000" w:themeColor="text1"/>
          <w:sz w:val="28"/>
          <w:szCs w:val="28"/>
        </w:rPr>
        <w:t>тивно необходимы для защиты интересов государства и общества, обусло</w:t>
      </w:r>
      <w:r w:rsidR="00C27BE9">
        <w:rPr>
          <w:color w:val="000000" w:themeColor="text1"/>
          <w:sz w:val="28"/>
          <w:szCs w:val="28"/>
        </w:rPr>
        <w:t>влены определенными целями огра</w:t>
      </w:r>
      <w:r w:rsidRPr="00C27BE9">
        <w:rPr>
          <w:color w:val="000000" w:themeColor="text1"/>
          <w:sz w:val="28"/>
          <w:szCs w:val="28"/>
        </w:rPr>
        <w:t xml:space="preserve">ничения соответствующих прав и свобод. </w:t>
      </w:r>
    </w:p>
    <w:p w:rsidR="00AD462F" w:rsidRDefault="00AD462F" w:rsidP="00527D92">
      <w:pPr>
        <w:widowControl w:val="0"/>
        <w:spacing w:line="360" w:lineRule="auto"/>
        <w:ind w:firstLine="709"/>
        <w:jc w:val="both"/>
        <w:rPr>
          <w:color w:val="000000" w:themeColor="text1"/>
          <w:sz w:val="28"/>
          <w:szCs w:val="28"/>
        </w:rPr>
      </w:pPr>
      <w:r w:rsidRPr="00C27BE9">
        <w:rPr>
          <w:color w:val="000000" w:themeColor="text1"/>
          <w:sz w:val="28"/>
          <w:szCs w:val="28"/>
        </w:rPr>
        <w:t xml:space="preserve">Ограничение прав и свобод человека – своего рода «исключение» из правил, «исключение» из общей идеи правового государства, где надлежащим образом реализуются все основные права и свободы человека и гражданина, которые не могут быть произвольно ущемлены. Государство в </w:t>
      </w:r>
      <w:r w:rsidR="00C27BE9">
        <w:rPr>
          <w:color w:val="000000" w:themeColor="text1"/>
          <w:sz w:val="28"/>
          <w:szCs w:val="28"/>
        </w:rPr>
        <w:t>первую очередь стремится к обес</w:t>
      </w:r>
      <w:r w:rsidRPr="00C27BE9">
        <w:rPr>
          <w:color w:val="000000" w:themeColor="text1"/>
          <w:sz w:val="28"/>
          <w:szCs w:val="28"/>
        </w:rPr>
        <w:t xml:space="preserve">печению прав и свобод человека и гражданина, а не к их ущемлению. Очень важно не допускать конфликта ценностей произвольным вмешательством в права человека и гражданина, </w:t>
      </w:r>
      <w:r w:rsidR="00C27BE9">
        <w:rPr>
          <w:color w:val="000000" w:themeColor="text1"/>
          <w:sz w:val="28"/>
          <w:szCs w:val="28"/>
        </w:rPr>
        <w:t>их произвольным умалением. Имен</w:t>
      </w:r>
      <w:r w:rsidRPr="00C27BE9">
        <w:rPr>
          <w:color w:val="000000" w:themeColor="text1"/>
          <w:sz w:val="28"/>
          <w:szCs w:val="28"/>
        </w:rPr>
        <w:t>но поэтому главным в ограничении прав и свобод человека является соблюдение баланса и соразмерности, что не раз отмечали ученые.</w:t>
      </w:r>
    </w:p>
    <w:p w:rsidR="00F55907" w:rsidRPr="00C27BE9" w:rsidRDefault="00F55907" w:rsidP="00527D92">
      <w:pPr>
        <w:widowControl w:val="0"/>
        <w:spacing w:line="360" w:lineRule="auto"/>
        <w:ind w:firstLine="709"/>
        <w:jc w:val="both"/>
        <w:rPr>
          <w:color w:val="000000" w:themeColor="text1"/>
          <w:sz w:val="28"/>
          <w:szCs w:val="28"/>
        </w:rPr>
      </w:pPr>
    </w:p>
    <w:p w:rsidR="00F55907" w:rsidRDefault="00F55907" w:rsidP="00F55907">
      <w:pPr>
        <w:pStyle w:val="1"/>
        <w:spacing w:before="100" w:beforeAutospacing="1" w:after="100" w:afterAutospacing="1"/>
        <w:jc w:val="both"/>
        <w:rPr>
          <w:rFonts w:ascii="Times New Roman" w:hAnsi="Times New Roman" w:cs="Times New Roman"/>
          <w:color w:val="000000" w:themeColor="text1"/>
        </w:rPr>
      </w:pPr>
      <w:r w:rsidRPr="00866DDB">
        <w:rPr>
          <w:rFonts w:ascii="Times New Roman" w:hAnsi="Times New Roman" w:cs="Times New Roman"/>
          <w:color w:val="000000" w:themeColor="text1"/>
        </w:rPr>
        <w:lastRenderedPageBreak/>
        <w:t>1.2</w:t>
      </w:r>
      <w:r>
        <w:rPr>
          <w:rFonts w:ascii="Times New Roman" w:hAnsi="Times New Roman" w:cs="Times New Roman"/>
          <w:color w:val="000000" w:themeColor="text1"/>
        </w:rPr>
        <w:t xml:space="preserve"> </w:t>
      </w:r>
      <w:r w:rsidRPr="00866DDB">
        <w:rPr>
          <w:rFonts w:ascii="Times New Roman" w:hAnsi="Times New Roman" w:cs="Times New Roman"/>
          <w:color w:val="000000" w:themeColor="text1"/>
        </w:rPr>
        <w:t>Концептуальные основы, виды и пределы ограничений прав и свобод граждан в отечественном законодательстве</w:t>
      </w:r>
    </w:p>
    <w:p w:rsidR="00B5506C" w:rsidRPr="00B5506C" w:rsidRDefault="00B5506C" w:rsidP="00B5506C"/>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Права и свободы человека и гражданина признаются высшей ценностью, а их реализация относится к пе</w:t>
      </w:r>
      <w:r w:rsidR="00527D92">
        <w:rPr>
          <w:color w:val="000000" w:themeColor="text1"/>
          <w:sz w:val="28"/>
          <w:szCs w:val="28"/>
        </w:rPr>
        <w:t>рвичной обязанности государства</w:t>
      </w:r>
      <w:r w:rsidRPr="00866DDB">
        <w:rPr>
          <w:color w:val="000000" w:themeColor="text1"/>
          <w:sz w:val="28"/>
          <w:szCs w:val="28"/>
        </w:rPr>
        <w:t xml:space="preserve">. Практически все подходы к классификации прав и свобод по различным основаниям выделяют абсолютные и относительные права человека. Абсолютными правами человека признаются те права, которые принадлежат ему по факту рождения и могут быть прекращены только по факту смерти. Данные права не могут быть отчуждены и переданы другому лицу. К абсолютным правам относятся следующие: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на жизнь;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не подвергаться пыткам, насилию;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на неприкосновенность частной жизни;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на личную и семейную тайну;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на защиту своей чести и доброго имени;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на свободу совести;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на свободу вероисповедания;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на судебную защиту;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 право на правосудие.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Данные права закреплены во многих международных правовых актах, ратифицированных в Российской Федерации, а так же провозглашены и реализуются во многих других зарубежных странах. Данный факт говорит о безусловной значимости рассматриваемой категории прав.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Абсолютные права не подлежат ограничению ни на основании федерального закона, ни по приговору суда. Те права, которые могут быть ограничены, именуются относительными. В соответствии с ч. 5 ст. 56 Конституции РФ при установлении условий чрезвычайного положения в целях обеспечения безопасности граждан, их права могут быть ограничены, но, только на определенный срок и с указанием пределов такого </w:t>
      </w:r>
      <w:r w:rsidRPr="00866DDB">
        <w:rPr>
          <w:color w:val="000000" w:themeColor="text1"/>
          <w:sz w:val="28"/>
          <w:szCs w:val="28"/>
        </w:rPr>
        <w:lastRenderedPageBreak/>
        <w:t>ограничения. Отечественное законодательство основывается на международных нормах, данное положение нашло отражение в «Международном пакте о гражданских и политических правах». Согласно п. 1 и 2 ст. 4 указанного Пакта [1], в период установления на территории государства чрезвычайного положения, в том случае, когда жизнь нации находится под угрозой, и о введении которого объявлено официально, государства – участники имеют право отступать от своих обязательств, однако, в той степени, в которой это не повлечет за собой любые формы дискриминации. Указанная норма не может детерминировать ограничение права на жизнь, отмену запрета на рабство, дозволенность пыток, безосновательное лишение свободы, установление обратной силы уголовного закона, отягчающего ответственность, ограничение свободы мысли, совести и религиозных объединений.</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В мировой конституционной практике, правовые ограничения осуществляются тремя способами: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Способ генеральной клаузулы. Данный способ выражается в том, что происходит установление общих принципов реализации прав и свобод человека и гражданина.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Например, в соответствии с п.1 и 2 ст.19 Конституции ФРГ 1949 г. установлено, что если основное право может быть ограничено законом или на его основании, то этот закон должен носить общий характер, а не относится к отдельному случаю. В дополнение к данной оговорке можно добавить, что существо содержания основного права не может быть затронуто.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Способ конкретных оговорок заключается в установлении возможности и степени ограничения конституционных прав законодательством в отношении всех или некоторых прав и свобод в отдельности, закрепленных в Основном законе государства. Пример применения данного способа можно проследить в ч.1 ст.33 Конституции Болгарии 1991 г. </w:t>
      </w:r>
      <w:r w:rsidR="003576F8" w:rsidRPr="003576F8">
        <w:rPr>
          <w:color w:val="000000" w:themeColor="text1"/>
          <w:sz w:val="28"/>
          <w:szCs w:val="28"/>
        </w:rPr>
        <w:t>[9]</w:t>
      </w:r>
      <w:r w:rsidR="003576F8">
        <w:rPr>
          <w:color w:val="000000" w:themeColor="text1"/>
          <w:sz w:val="28"/>
          <w:szCs w:val="28"/>
        </w:rPr>
        <w:t xml:space="preserve">. </w:t>
      </w:r>
      <w:r w:rsidRPr="00866DDB">
        <w:rPr>
          <w:color w:val="000000" w:themeColor="text1"/>
          <w:sz w:val="28"/>
          <w:szCs w:val="28"/>
        </w:rPr>
        <w:t xml:space="preserve">Установлено, что жилище неприкосновенно. Без </w:t>
      </w:r>
      <w:r w:rsidRPr="00866DDB">
        <w:rPr>
          <w:color w:val="000000" w:themeColor="text1"/>
          <w:sz w:val="28"/>
          <w:szCs w:val="28"/>
        </w:rPr>
        <w:lastRenderedPageBreak/>
        <w:t xml:space="preserve">согласия его жильцов никто не может проникнуть в жилище или оставаться в нем, кроме случаев, предусмотренных законом [3].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Способ совмещения генеральной клаузулы и конкретных оговорок - установление конституционных ограничений прав и свобод человека и гражданина в условиях закрепления общих принципов ограничений. Примером применения такого способа правового ограничения выступает ст.63 Конституция республики Беларусь 1996 г., предусмотренные данным законом права и свободы человека и гражданина могут быть приостановлены только в случаях введения военного или чрезвычайного положения в установленном порядке и пределах, определенных Конституцией страны.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Также необходимо отметить, что любые ограничения, вводимые при установлении режима чрезвычайного положения или военного положения, должны отвечать требованиям справедливости, целесообразности, адекватности и необходимости.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Стоит отметить, что правовые ограничения, устанавливаемые в рамках режима чрезвычайного или военного положения, носят не индивидуальный, персонифицированный характер, а распространяются на все население, проживаемое на определенной территории.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Ограничение некоторых прав обусловлено необходимостью защиты других, более существенных, значимых, важных прав и свобод человека и гражданина, например, право на жизнь, которое является абсолютным правом человека.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Введение чрезвычайного или военного положения происходит в том случае, когда иные меры государственного характера не могут обеспечить устранение возникшей острой, особо опасной или конфликтной ситуации. Рассматриваемый институт является важной составляющей механизма государственного управления не только в Российском государстве, но и в большинстве зарубежных стран. Практически во всех конституциях иностранных государств закреплено положение о возможности ограничения прав и свобод граждан, основанное на «Международном пакте о гражданских </w:t>
      </w:r>
      <w:r w:rsidRPr="00866DDB">
        <w:rPr>
          <w:color w:val="000000" w:themeColor="text1"/>
          <w:sz w:val="28"/>
          <w:szCs w:val="28"/>
        </w:rPr>
        <w:lastRenderedPageBreak/>
        <w:t xml:space="preserve">и политических правах».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Таким образом, права и свободы человека и гражданина являются неотъемлемой частью государственно – правового механизма обеспечения управленческой деятельности, составляют основу управления государством, а их защита и реализация является обязанностью государства. Среди спектра предоставляемых прав особое место занимают абсолютные права, т.е. те, которые принадлежат человеку по факту рождения. Они не могут быть ограничены или каким – либо образом усечены. </w:t>
      </w:r>
    </w:p>
    <w:p w:rsidR="00EE310C" w:rsidRPr="00866DDB" w:rsidRDefault="00EE310C" w:rsidP="00527D92">
      <w:pPr>
        <w:widowControl w:val="0"/>
        <w:spacing w:line="360" w:lineRule="auto"/>
        <w:ind w:firstLine="709"/>
        <w:jc w:val="both"/>
        <w:rPr>
          <w:color w:val="000000" w:themeColor="text1"/>
          <w:sz w:val="28"/>
          <w:szCs w:val="28"/>
        </w:rPr>
      </w:pPr>
      <w:r w:rsidRPr="00866DDB">
        <w:rPr>
          <w:color w:val="000000" w:themeColor="text1"/>
          <w:sz w:val="28"/>
          <w:szCs w:val="28"/>
        </w:rPr>
        <w:t xml:space="preserve">Ограничение прав и свобод граждан допускается только на основании федерального закона либо по решению суда. Кроме того, допускается ограничение прав определенной группы населения, проживающей на территории, на которой введен режим чрезвычайного или военного положения. Данное ограничение носит вынужденный и временный характер, если иными государственными мерами не удалось устранить возникшие негативные явления. </w:t>
      </w:r>
    </w:p>
    <w:p w:rsidR="00EE310C" w:rsidRPr="00866DDB"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Правовые ограничения представляют собой эффективное средство осуществления правового регулирования. Данный инструмент предоставляет возможность определить границы, при нарушении которых возникает неправомерное поведение. Таким образом, используя правовые ограничения, государство не позволяет развиваться противоправной активности. </w:t>
      </w:r>
    </w:p>
    <w:p w:rsidR="00EE310C" w:rsidRPr="00866DDB"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В соответствии с современными представлениями, принятыми в юридической науке, правовые ограничения рассматриваются в качестве самостоятельной категории, носящей теоретико-правовой категории. Изучением отдельных особенностей данной категории, а также всех правовых ограничений занимались многие эксперты, среди которых необходимо акцентировать внимание на А. Ашихминой, Ю. Андреева, И. Ищука, М. Маковецкой. </w:t>
      </w:r>
    </w:p>
    <w:p w:rsidR="00EE310C" w:rsidRPr="00866DDB"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Нельзя не отметить, </w:t>
      </w:r>
      <w:r w:rsidR="00EA5CA1">
        <w:rPr>
          <w:color w:val="000000" w:themeColor="text1"/>
          <w:sz w:val="28"/>
          <w:szCs w:val="28"/>
        </w:rPr>
        <w:t>что,</w:t>
      </w:r>
      <w:r>
        <w:rPr>
          <w:color w:val="000000" w:themeColor="text1"/>
          <w:sz w:val="28"/>
          <w:szCs w:val="28"/>
        </w:rPr>
        <w:t xml:space="preserve"> несмотря на повышенное исследовательское внимание к правовым ограничениям, некоторые их виды до сих пор остаются изученными в недостаточной степени. В большинстве случаев авторы </w:t>
      </w:r>
      <w:r>
        <w:rPr>
          <w:color w:val="000000" w:themeColor="text1"/>
          <w:sz w:val="28"/>
          <w:szCs w:val="28"/>
        </w:rPr>
        <w:lastRenderedPageBreak/>
        <w:t xml:space="preserve">различных научных трудов только упоминали о существовании определенных правовых ограничений, не останавливаясь детально на их анализе, не определяя присущую им специфичность. По нашему мнению, вследствие того, что правовые ограничения обладают исключительной важностью для функционирования любой правовой системы, каждый их вид должен быть всесторонне, полностью изучен. А результаты такого анализа должны публиковаться наиболее авторитетными специалистами, постоянно находиться в общем доступе. </w:t>
      </w:r>
    </w:p>
    <w:p w:rsidR="00EE310C" w:rsidRPr="00866DDB"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Кроме того, следует предположить, что некоторые специфические особенности, присущие правовым ограничениям, также остаются в недостаточной степени исследованными. Одним из первых исследователей, начавшим систематические научные разработки в направлении изучения особенностей, присущих такой категории, как правовые ограничения, стал Р. Головкиным. В соответствии с позицией, которая была разработана профессором, специфические правовые ограничения следует полагать специальным регулирующим средством, которое происходит от общих правовых ограничений. </w:t>
      </w:r>
    </w:p>
    <w:p w:rsidR="003D5272"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По нашему мнению, очень важно создавать систему, которая накладывает ограничения на использование правовых ограничений. Ее функционирование будет способствовать снижению фактов злоупотреблений ограничительными правами, а также приведению интересов, имеющихся у разных участников правовой системы, в состояние баланса. </w:t>
      </w:r>
    </w:p>
    <w:p w:rsidR="00EE310C" w:rsidRPr="00866DDB"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Чтобы добиться полного понимания и осмысления какой-либо государственно-правовой категории, все присущие ей признаки, все характерные для нее особенности должны быть надлежащим образом идентифицированы, изучены, а также классифицированы. По нашему мнению, если ученым в области юриспруденции удастся прийти к согласованной точке зрения по вопросу о том, как следует классифицировать правовые ограничения, то это будет способствовать улучшению качества теоретического понимания сути правовых ограничений. Что касается </w:t>
      </w:r>
      <w:r>
        <w:rPr>
          <w:color w:val="000000" w:themeColor="text1"/>
          <w:sz w:val="28"/>
          <w:szCs w:val="28"/>
        </w:rPr>
        <w:lastRenderedPageBreak/>
        <w:t xml:space="preserve">практического результата создания классификационной системы для правовых ограничений, то он может проявиться в подготовке платформы, на которой будет базироваться разработка новых законодательных положений, делающих использование правовых ограничений в условиях Российской Федерации более совершенным. Таким образом, можно заключить, что важность формирования классификационной системы для правовых ограничений представляется исключительной. Несмотря на это, до сегодняшнего момента не было предпринято ни одного научного исследования, которое было бы посвящено рассмотрению вопросов, связанных с подготовкой такой классификационной системы (не говоря уже о научных разработках, продуктом которых могла бы стать какая-либо готовая классификация правовых ограничений). </w:t>
      </w:r>
    </w:p>
    <w:p w:rsidR="00EE310C" w:rsidRPr="00866DDB"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Уже упомянутый ранее Р. Головкин говорил о том, что правовые ограничения отличаются друг от друга, в </w:t>
      </w:r>
      <w:r w:rsidR="00033E2A">
        <w:rPr>
          <w:color w:val="000000" w:themeColor="text1"/>
          <w:sz w:val="28"/>
          <w:szCs w:val="28"/>
        </w:rPr>
        <w:t>связи,</w:t>
      </w:r>
      <w:r>
        <w:rPr>
          <w:color w:val="000000" w:themeColor="text1"/>
          <w:sz w:val="28"/>
          <w:szCs w:val="28"/>
        </w:rPr>
        <w:t xml:space="preserve"> с чем относил их к нескольким разновидностям. По его мнению, правовые ограничения могут быть потенциальными, исключительными, выводимыми из контекста. </w:t>
      </w:r>
    </w:p>
    <w:p w:rsidR="00EE310C" w:rsidRPr="00866DDB"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Нам представляется правильным использовать в качестве одного из признаков, который будет положен в основу создания классификационной системы для правовых ограничений, специфику подвергающегося воздействию субъекта. </w:t>
      </w:r>
    </w:p>
    <w:p w:rsidR="00EE310C" w:rsidRPr="00866DDB" w:rsidRDefault="003D5272" w:rsidP="00527D92">
      <w:pPr>
        <w:widowControl w:val="0"/>
        <w:spacing w:line="360" w:lineRule="auto"/>
        <w:ind w:firstLine="709"/>
        <w:jc w:val="both"/>
        <w:rPr>
          <w:color w:val="000000" w:themeColor="text1"/>
          <w:sz w:val="28"/>
          <w:szCs w:val="28"/>
        </w:rPr>
      </w:pPr>
      <w:r>
        <w:rPr>
          <w:color w:val="000000" w:themeColor="text1"/>
          <w:sz w:val="28"/>
          <w:szCs w:val="28"/>
        </w:rPr>
        <w:t xml:space="preserve">Как показывает практика, правовым ограничением, получившим наиболее значительное распространение в современных условиях, выступает ограничение на исполнение обязанностей юридического характера. Как предусматривает шестая часть седьмой статьи ТК ЕАЭС, существуют случаи, когда у декларантов теряется обязанность соблюдать наложенные ограничения и запреты, устанавливаемые в связи с перевозом через государственные границы международных посылок и иных отправлений, пересылаемых с использованием почты. Первая часть статьи 92.1 ФЗ </w:t>
      </w:r>
      <w:r>
        <w:rPr>
          <w:color w:val="000000" w:themeColor="text1"/>
          <w:sz w:val="28"/>
          <w:szCs w:val="28"/>
          <w:lang w:val="en-US"/>
        </w:rPr>
        <w:t>N</w:t>
      </w:r>
      <w:r w:rsidRPr="003D5272">
        <w:rPr>
          <w:color w:val="000000" w:themeColor="text1"/>
          <w:sz w:val="28"/>
          <w:szCs w:val="28"/>
        </w:rPr>
        <w:t xml:space="preserve"> </w:t>
      </w:r>
      <w:r>
        <w:rPr>
          <w:color w:val="000000" w:themeColor="text1"/>
          <w:sz w:val="28"/>
          <w:szCs w:val="28"/>
        </w:rPr>
        <w:t xml:space="preserve">208 от 26.12.1995 приводит перечень условий, при соблюдении которых у акционерного общества теряется обязанность раскрывать сведения о </w:t>
      </w:r>
      <w:r>
        <w:rPr>
          <w:color w:val="000000" w:themeColor="text1"/>
          <w:sz w:val="28"/>
          <w:szCs w:val="28"/>
        </w:rPr>
        <w:lastRenderedPageBreak/>
        <w:t xml:space="preserve">собственном функционировании. </w:t>
      </w:r>
      <w:r w:rsidR="002D3192">
        <w:rPr>
          <w:color w:val="000000" w:themeColor="text1"/>
          <w:sz w:val="28"/>
          <w:szCs w:val="28"/>
        </w:rPr>
        <w:t xml:space="preserve">А в четвертой части 18-й статьи ФЗ </w:t>
      </w:r>
      <w:r w:rsidR="002D3192">
        <w:rPr>
          <w:color w:val="000000" w:themeColor="text1"/>
          <w:sz w:val="28"/>
          <w:szCs w:val="28"/>
          <w:lang w:val="en-US"/>
        </w:rPr>
        <w:t>N</w:t>
      </w:r>
      <w:r w:rsidR="002D3192" w:rsidRPr="002D3192">
        <w:rPr>
          <w:color w:val="000000" w:themeColor="text1"/>
          <w:sz w:val="28"/>
          <w:szCs w:val="28"/>
        </w:rPr>
        <w:t xml:space="preserve"> </w:t>
      </w:r>
      <w:r w:rsidR="002D3192">
        <w:rPr>
          <w:color w:val="000000" w:themeColor="text1"/>
          <w:sz w:val="28"/>
          <w:szCs w:val="28"/>
        </w:rPr>
        <w:t xml:space="preserve">77 от 14.04.1999 описано, когда именно сотрудник (военнослужащий) ВНГ РФ не имеет обязанности осуществлять предупреждение о имеющемся у него намерении использовать оружие, спецсредства либо же физическую силу. </w:t>
      </w:r>
    </w:p>
    <w:p w:rsidR="00EE310C" w:rsidRPr="00866DDB" w:rsidRDefault="002D3192" w:rsidP="00527D92">
      <w:pPr>
        <w:widowControl w:val="0"/>
        <w:spacing w:line="360" w:lineRule="auto"/>
        <w:ind w:firstLine="709"/>
        <w:jc w:val="both"/>
        <w:rPr>
          <w:color w:val="000000" w:themeColor="text1"/>
          <w:sz w:val="28"/>
          <w:szCs w:val="28"/>
        </w:rPr>
      </w:pPr>
      <w:r>
        <w:rPr>
          <w:color w:val="000000" w:themeColor="text1"/>
          <w:sz w:val="28"/>
          <w:szCs w:val="28"/>
        </w:rPr>
        <w:t xml:space="preserve">Широкую популярность приобрели такие правовые ограничения, которые устанавливают пределы, в которых могут функционировать какие-либо запреты. К примеру, в соответствии с содержанием статьи 14.5 ФЗ </w:t>
      </w:r>
      <w:r>
        <w:rPr>
          <w:color w:val="000000" w:themeColor="text1"/>
          <w:sz w:val="28"/>
          <w:szCs w:val="28"/>
          <w:lang w:val="en-US"/>
        </w:rPr>
        <w:t>N</w:t>
      </w:r>
      <w:r w:rsidRPr="002D3192">
        <w:rPr>
          <w:color w:val="000000" w:themeColor="text1"/>
          <w:sz w:val="28"/>
          <w:szCs w:val="28"/>
        </w:rPr>
        <w:t xml:space="preserve"> </w:t>
      </w:r>
      <w:r>
        <w:rPr>
          <w:color w:val="000000" w:themeColor="text1"/>
          <w:sz w:val="28"/>
          <w:szCs w:val="28"/>
        </w:rPr>
        <w:t xml:space="preserve">135 от 26.07.2006 определяется, что субъект, который занимается деятельностью хозяйственного характера, не обладает возможностью обеспечивать оборот продукции, если при ее приобретении были допущены факты незаконного применения итогов интеллектуальной деятельности. Но эта же статья также устанавливает, что такой запрет не применяется, если итогом интеллектуальной деятельности, использованном в обороте, выступает исключительно средство индивидуализации, пребывающее в собственности иной фирмы, выступающей в качестве конкурента для рассматриваемого хозяйствующего субъекта. Еще один интересный пример можно привести, используя содержание первой части 40-й статьи ФЗ </w:t>
      </w:r>
      <w:r>
        <w:rPr>
          <w:color w:val="000000" w:themeColor="text1"/>
          <w:sz w:val="28"/>
          <w:szCs w:val="28"/>
          <w:lang w:val="en-US"/>
        </w:rPr>
        <w:t>N</w:t>
      </w:r>
      <w:r w:rsidRPr="002D3192">
        <w:rPr>
          <w:color w:val="000000" w:themeColor="text1"/>
          <w:sz w:val="28"/>
          <w:szCs w:val="28"/>
        </w:rPr>
        <w:t xml:space="preserve"> </w:t>
      </w:r>
      <w:r>
        <w:rPr>
          <w:color w:val="000000" w:themeColor="text1"/>
          <w:sz w:val="28"/>
          <w:szCs w:val="28"/>
        </w:rPr>
        <w:t>156 от 29.11.2001. Она определяет, что управляющая организация не имеет возможности принимать участие в сделках, суть которых заключается в осуществлении передачи имущества, не представляющего собой часть активов ПИФов или АИФов. Но при этом в данной же статье имеется ссылка, в соответствии с которой упомянутое выше ограничение не применяется, когда в отношении сделки применяется клиринг.</w:t>
      </w:r>
    </w:p>
    <w:p w:rsidR="00EE310C" w:rsidRPr="00866DDB" w:rsidRDefault="002D3192" w:rsidP="00527D92">
      <w:pPr>
        <w:widowControl w:val="0"/>
        <w:spacing w:line="360" w:lineRule="auto"/>
        <w:ind w:firstLine="709"/>
        <w:jc w:val="both"/>
        <w:rPr>
          <w:color w:val="000000" w:themeColor="text1"/>
          <w:sz w:val="28"/>
          <w:szCs w:val="28"/>
        </w:rPr>
      </w:pPr>
      <w:r>
        <w:rPr>
          <w:color w:val="000000" w:themeColor="text1"/>
          <w:sz w:val="28"/>
          <w:szCs w:val="28"/>
        </w:rPr>
        <w:t xml:space="preserve">Важно отметить, что некоторые правовые ограничения используются специально для того, чтобы не допустить возможности возникновения и применения правовых запретов, представляющихся необоснованными. В качестве примера здесь можно привести содержание шестой части 11-й статьи Лесного Кодекса РФ. Она определяет, в частности, то, что накладывать запреты на посещение гражданами РФ лесов, используя для этого основания, не предусмотренные прямым образом данной статьей, </w:t>
      </w:r>
      <w:r>
        <w:rPr>
          <w:color w:val="000000" w:themeColor="text1"/>
          <w:sz w:val="28"/>
          <w:szCs w:val="28"/>
        </w:rPr>
        <w:lastRenderedPageBreak/>
        <w:t xml:space="preserve">невозможно. </w:t>
      </w:r>
    </w:p>
    <w:p w:rsidR="00EE310C" w:rsidRPr="00866DDB" w:rsidRDefault="002D3192" w:rsidP="00527D92">
      <w:pPr>
        <w:widowControl w:val="0"/>
        <w:spacing w:line="360" w:lineRule="auto"/>
        <w:ind w:firstLine="709"/>
        <w:jc w:val="both"/>
        <w:rPr>
          <w:color w:val="000000" w:themeColor="text1"/>
          <w:sz w:val="28"/>
          <w:szCs w:val="28"/>
        </w:rPr>
      </w:pPr>
      <w:r>
        <w:rPr>
          <w:color w:val="000000" w:themeColor="text1"/>
          <w:sz w:val="28"/>
          <w:szCs w:val="28"/>
        </w:rPr>
        <w:t xml:space="preserve">В последние десятилетия приобрели распространение такие правовые ограничения, которые используются в связи с установлением границ объемов юридической ответственности. Характерными примерами здесь являются положения, закрепляемые третьей и второй частями 50-й статьи УК Российской Федерации. Ими определено, какой максимальной длительностью могут обладать исправительные работы, назначаемые в качестве уголовного наказания по некоторым видам преступлений (так, никто не может быть приговорен к исправительным работам на срок, превышающий двухлетний). Этой же статьей определен максимальный размер удержания из дохода, получаемой осужденным по результатам его привлечения к исправительным работам (он не может быть больше, чем 20%). </w:t>
      </w:r>
    </w:p>
    <w:p w:rsidR="00EE310C" w:rsidRPr="00866DDB" w:rsidRDefault="002D3192" w:rsidP="00527D92">
      <w:pPr>
        <w:widowControl w:val="0"/>
        <w:spacing w:line="360" w:lineRule="auto"/>
        <w:ind w:firstLine="709"/>
        <w:jc w:val="both"/>
        <w:rPr>
          <w:color w:val="000000" w:themeColor="text1"/>
          <w:sz w:val="28"/>
          <w:szCs w:val="28"/>
        </w:rPr>
      </w:pPr>
      <w:r>
        <w:rPr>
          <w:color w:val="000000" w:themeColor="text1"/>
          <w:sz w:val="28"/>
          <w:szCs w:val="28"/>
        </w:rPr>
        <w:t>В качестве примера правового ограничения, которое накладывается на наложение мер ответственности административного характера, можно привести такое положение, что определено второй частью статьи 3.11 КоАП РФ. В соответствии с ней такое наказание, как дисквалификация, не может применяться на срок, превышающий трехлетний. А в первой части 261-й статьи ТК Российской Федерации определено, что женщина, которая находится в состоянии беременности, не может быть уволена с места своего трудоустройства по такому основанию, как несоблюдение своих трудовых обязанностей.</w:t>
      </w:r>
    </w:p>
    <w:p w:rsidR="00EE310C" w:rsidRPr="00866DDB" w:rsidRDefault="002D3192" w:rsidP="00527D92">
      <w:pPr>
        <w:widowControl w:val="0"/>
        <w:spacing w:line="360" w:lineRule="auto"/>
        <w:ind w:firstLine="709"/>
        <w:jc w:val="both"/>
        <w:rPr>
          <w:color w:val="000000" w:themeColor="text1"/>
          <w:sz w:val="28"/>
          <w:szCs w:val="28"/>
        </w:rPr>
      </w:pPr>
      <w:r>
        <w:rPr>
          <w:color w:val="000000" w:themeColor="text1"/>
          <w:sz w:val="28"/>
          <w:szCs w:val="28"/>
        </w:rPr>
        <w:t xml:space="preserve">Перейдем к рассмотрению правовых ограничений, которые не позволяют увеличивать до бесконечных размеров гражданско-правовую ответственность. Одним из наиболее ярких примеров здесь может послужить такое ограничение, что определено содержанием второй части третьей статьи ФЗ </w:t>
      </w:r>
      <w:r>
        <w:rPr>
          <w:color w:val="000000" w:themeColor="text1"/>
          <w:sz w:val="28"/>
          <w:szCs w:val="28"/>
          <w:lang w:val="en-US"/>
        </w:rPr>
        <w:t>N</w:t>
      </w:r>
      <w:r w:rsidRPr="002D3192">
        <w:rPr>
          <w:color w:val="000000" w:themeColor="text1"/>
          <w:sz w:val="28"/>
          <w:szCs w:val="28"/>
        </w:rPr>
        <w:t xml:space="preserve"> </w:t>
      </w:r>
      <w:r>
        <w:rPr>
          <w:color w:val="000000" w:themeColor="text1"/>
          <w:sz w:val="28"/>
          <w:szCs w:val="28"/>
        </w:rPr>
        <w:t xml:space="preserve">14 от 08.02.1998. В соответствии с данным законодательным положением, у ООО не имеется обязанности нести ответственность по обязательствам, принятым на себя его участниками в индивидуальном порядке. </w:t>
      </w:r>
    </w:p>
    <w:p w:rsidR="00EE310C" w:rsidRPr="00866DDB" w:rsidRDefault="006060D4" w:rsidP="00527D92">
      <w:pPr>
        <w:widowControl w:val="0"/>
        <w:spacing w:line="360" w:lineRule="auto"/>
        <w:ind w:firstLine="709"/>
        <w:jc w:val="both"/>
        <w:rPr>
          <w:color w:val="000000" w:themeColor="text1"/>
          <w:sz w:val="28"/>
          <w:szCs w:val="28"/>
        </w:rPr>
      </w:pPr>
      <w:r>
        <w:rPr>
          <w:color w:val="000000" w:themeColor="text1"/>
          <w:sz w:val="28"/>
          <w:szCs w:val="28"/>
        </w:rPr>
        <w:lastRenderedPageBreak/>
        <w:t xml:space="preserve">Важной ролью в системе правовых ограничений обладают те, что не допускают повсеместное применение принудительных мер. Например, как определяет часть 1.1 108-й статьи УПК Российской Федерации, в ситуации, когда не имеется каких-либо обстоятельств исключительного характера, использовать такую меру пресечения, как помещение в условия стражи, невозможно (если лицо не обвиняется в совершении тяжких, особо тяжких нарушающих уголовный закон деяний). А шестая часть 113-й статьи УК Российской Федерации определяет, что привод не может применяться пот отношению к лицам, которые еще не достигли 14-летнего возраста, женщинам, находящимся в состоянии беременности, а также лицам, обладающими конкретными категориями заболеваний. </w:t>
      </w:r>
    </w:p>
    <w:p w:rsidR="00EE310C" w:rsidRPr="00866DDB" w:rsidRDefault="006060D4" w:rsidP="00527D92">
      <w:pPr>
        <w:widowControl w:val="0"/>
        <w:spacing w:line="360" w:lineRule="auto"/>
        <w:ind w:firstLine="709"/>
        <w:jc w:val="both"/>
        <w:rPr>
          <w:color w:val="000000" w:themeColor="text1"/>
          <w:sz w:val="28"/>
          <w:szCs w:val="28"/>
        </w:rPr>
      </w:pPr>
      <w:r>
        <w:rPr>
          <w:color w:val="000000" w:themeColor="text1"/>
          <w:sz w:val="28"/>
          <w:szCs w:val="28"/>
        </w:rPr>
        <w:t xml:space="preserve">Важно обратить внимание на тот факт, что сервитуты также могут быть подвергнуты правовым ограничениям. Характерным примером здесь выступает положение, предусматриваемое десятой частью 23-й статьи ЗК Российской Федерации. </w:t>
      </w:r>
    </w:p>
    <w:p w:rsidR="00EE310C" w:rsidRPr="00866DDB" w:rsidRDefault="006060D4" w:rsidP="00527D92">
      <w:pPr>
        <w:widowControl w:val="0"/>
        <w:spacing w:line="360" w:lineRule="auto"/>
        <w:ind w:firstLine="709"/>
        <w:jc w:val="both"/>
        <w:rPr>
          <w:color w:val="000000" w:themeColor="text1"/>
          <w:sz w:val="28"/>
          <w:szCs w:val="28"/>
        </w:rPr>
      </w:pPr>
      <w:r>
        <w:rPr>
          <w:color w:val="000000" w:themeColor="text1"/>
          <w:sz w:val="28"/>
          <w:szCs w:val="28"/>
        </w:rPr>
        <w:t xml:space="preserve">Иногда суть правового ограничения может заключаться в том, что оно накладывает рамки на использование приостановлений. Так, например, в третьей части 238-й статьи УПК Российской Федерации приведены описания ситуаций, при возникновении которых уголовное дело не может быть подвергнуто приостановлению. </w:t>
      </w:r>
    </w:p>
    <w:p w:rsidR="00EE310C" w:rsidRPr="006060D4" w:rsidRDefault="006060D4" w:rsidP="00527D92">
      <w:pPr>
        <w:widowControl w:val="0"/>
        <w:spacing w:line="360" w:lineRule="auto"/>
        <w:ind w:firstLine="709"/>
        <w:jc w:val="both"/>
        <w:rPr>
          <w:color w:val="000000" w:themeColor="text1"/>
          <w:sz w:val="28"/>
          <w:szCs w:val="28"/>
        </w:rPr>
      </w:pPr>
      <w:r>
        <w:rPr>
          <w:color w:val="000000" w:themeColor="text1"/>
          <w:sz w:val="28"/>
          <w:szCs w:val="28"/>
        </w:rPr>
        <w:t xml:space="preserve">Правовые ограничения могут касаться в том числе правовых квот, пределов. Так, например, в соответствии со второй частью 90-й статьи УПК Российской Федерации, лица, которые были признаны виновными в совершении нарушающих уголовный закон деяний, но при этом обладают определенными видами заболеваний либо признаны инвалидами </w:t>
      </w:r>
      <w:r>
        <w:rPr>
          <w:color w:val="000000" w:themeColor="text1"/>
          <w:sz w:val="28"/>
          <w:szCs w:val="28"/>
          <w:lang w:val="en-US"/>
        </w:rPr>
        <w:t>II</w:t>
      </w:r>
      <w:r w:rsidRPr="006060D4">
        <w:rPr>
          <w:color w:val="000000" w:themeColor="text1"/>
          <w:sz w:val="28"/>
          <w:szCs w:val="28"/>
        </w:rPr>
        <w:t xml:space="preserve"> </w:t>
      </w:r>
      <w:r>
        <w:rPr>
          <w:color w:val="000000" w:themeColor="text1"/>
          <w:sz w:val="28"/>
          <w:szCs w:val="28"/>
        </w:rPr>
        <w:t xml:space="preserve">и </w:t>
      </w:r>
      <w:r>
        <w:rPr>
          <w:color w:val="000000" w:themeColor="text1"/>
          <w:sz w:val="28"/>
          <w:szCs w:val="28"/>
          <w:lang w:val="en-US"/>
        </w:rPr>
        <w:t>I</w:t>
      </w:r>
      <w:r w:rsidRPr="006060D4">
        <w:rPr>
          <w:color w:val="000000" w:themeColor="text1"/>
          <w:sz w:val="28"/>
          <w:szCs w:val="28"/>
        </w:rPr>
        <w:t xml:space="preserve"> </w:t>
      </w:r>
      <w:r>
        <w:rPr>
          <w:color w:val="000000" w:themeColor="text1"/>
          <w:sz w:val="28"/>
          <w:szCs w:val="28"/>
        </w:rPr>
        <w:t xml:space="preserve">групп, могут получать дополнительные передачи и посылки в процессе отбытия назначенного им наказания. Чтобы такое правовое ограничение было применено, осужденному необходимо предоставить медицинское заключение, подтверждающее наличие определенного заболевания (либо документ, доказывающий присвоение статуса инвалида </w:t>
      </w:r>
      <w:r>
        <w:rPr>
          <w:color w:val="000000" w:themeColor="text1"/>
          <w:sz w:val="28"/>
          <w:szCs w:val="28"/>
          <w:lang w:val="en-US"/>
        </w:rPr>
        <w:t>II</w:t>
      </w:r>
      <w:r w:rsidRPr="006060D4">
        <w:rPr>
          <w:color w:val="000000" w:themeColor="text1"/>
          <w:sz w:val="28"/>
          <w:szCs w:val="28"/>
        </w:rPr>
        <w:t xml:space="preserve">, </w:t>
      </w:r>
      <w:r>
        <w:rPr>
          <w:color w:val="000000" w:themeColor="text1"/>
          <w:sz w:val="28"/>
          <w:szCs w:val="28"/>
          <w:lang w:val="en-US"/>
        </w:rPr>
        <w:t>I</w:t>
      </w:r>
      <w:r w:rsidRPr="006060D4">
        <w:rPr>
          <w:color w:val="000000" w:themeColor="text1"/>
          <w:sz w:val="28"/>
          <w:szCs w:val="28"/>
        </w:rPr>
        <w:t xml:space="preserve"> </w:t>
      </w:r>
      <w:r>
        <w:rPr>
          <w:color w:val="000000" w:themeColor="text1"/>
          <w:sz w:val="28"/>
          <w:szCs w:val="28"/>
        </w:rPr>
        <w:t xml:space="preserve">группы). </w:t>
      </w:r>
    </w:p>
    <w:p w:rsidR="00EE310C" w:rsidRPr="00866DDB" w:rsidRDefault="006060D4" w:rsidP="00527D92">
      <w:pPr>
        <w:widowControl w:val="0"/>
        <w:spacing w:line="360" w:lineRule="auto"/>
        <w:ind w:firstLine="709"/>
        <w:jc w:val="both"/>
        <w:rPr>
          <w:color w:val="000000" w:themeColor="text1"/>
          <w:sz w:val="28"/>
          <w:szCs w:val="28"/>
        </w:rPr>
      </w:pPr>
      <w:r>
        <w:rPr>
          <w:color w:val="000000" w:themeColor="text1"/>
          <w:sz w:val="28"/>
          <w:szCs w:val="28"/>
        </w:rPr>
        <w:lastRenderedPageBreak/>
        <w:t xml:space="preserve">Если имеется необходимость, то правовое ограничение может быть применено для неиспользвания квоты, которая по умолчанию предоставляется законодательно. Третья часть 21-й статьи ФЗ </w:t>
      </w:r>
      <w:r>
        <w:rPr>
          <w:color w:val="000000" w:themeColor="text1"/>
          <w:sz w:val="28"/>
          <w:szCs w:val="28"/>
          <w:lang w:val="en-US"/>
        </w:rPr>
        <w:t>N</w:t>
      </w:r>
      <w:r w:rsidRPr="006060D4">
        <w:rPr>
          <w:color w:val="000000" w:themeColor="text1"/>
          <w:sz w:val="28"/>
          <w:szCs w:val="28"/>
        </w:rPr>
        <w:t xml:space="preserve"> </w:t>
      </w:r>
      <w:r>
        <w:rPr>
          <w:color w:val="000000" w:themeColor="text1"/>
          <w:sz w:val="28"/>
          <w:szCs w:val="28"/>
        </w:rPr>
        <w:t xml:space="preserve">181 от 24.11.1995 определяет, что у работодателя теряется обязанность соблюдать определенные для него квоты по трудоустройству инвалидов в случае, если он представляет собой общественное объединение лиц-инвалидов (либо организацию, которая сформирована таким объединением и подчиняется ему). </w:t>
      </w:r>
    </w:p>
    <w:p w:rsidR="00EE310C" w:rsidRPr="00866DDB" w:rsidRDefault="006060D4" w:rsidP="00527D92">
      <w:pPr>
        <w:widowControl w:val="0"/>
        <w:spacing w:line="360" w:lineRule="auto"/>
        <w:ind w:firstLine="709"/>
        <w:jc w:val="both"/>
        <w:rPr>
          <w:color w:val="000000" w:themeColor="text1"/>
          <w:sz w:val="28"/>
          <w:szCs w:val="28"/>
        </w:rPr>
      </w:pPr>
      <w:r>
        <w:rPr>
          <w:color w:val="000000" w:themeColor="text1"/>
          <w:sz w:val="28"/>
          <w:szCs w:val="28"/>
        </w:rPr>
        <w:t xml:space="preserve">Еще одним классификационным признаком для правовых ограничений может быть признана составляющая правовой нормы, в которых они локализуются. В соответствии с мнением, которого придерживается А. Малько, правовые ограничения могут быть локализованными в гипотезе правовой нормы, ее диспозиции либо же санкции. </w:t>
      </w:r>
    </w:p>
    <w:p w:rsidR="00EE310C" w:rsidRPr="00866DDB" w:rsidRDefault="006060D4" w:rsidP="00527D92">
      <w:pPr>
        <w:widowControl w:val="0"/>
        <w:spacing w:line="360" w:lineRule="auto"/>
        <w:ind w:firstLine="709"/>
        <w:jc w:val="both"/>
        <w:rPr>
          <w:color w:val="000000" w:themeColor="text1"/>
          <w:sz w:val="28"/>
          <w:szCs w:val="28"/>
        </w:rPr>
      </w:pPr>
      <w:r>
        <w:rPr>
          <w:color w:val="000000" w:themeColor="text1"/>
          <w:sz w:val="28"/>
          <w:szCs w:val="28"/>
        </w:rPr>
        <w:t xml:space="preserve">Важно, что положения, которыми накладываются рамки, пределы на использование правовых ограничений, не могут быть локализованными в санкционной части. Связано это с тем, что рамки и пределы, накладываемые на использование носящих правовой характер ограничений, являются специфичными. Они используются для того, чтобы применить по отношению к какому-либо субъекту пределы на использование для него правовых ограничений. Таким образом, вследствие существования рамок, пределов на использование правовых ограничений некоторые категории субъектов приобретают возможность варьировать свое поведение, причем сразу несколько из выбираемых ими вариантов будут являться законными. Из сказанного выше следует еще и то, что рамки и пределы, накладываемые на применение правовых ограничений, не могут иметь свои следствием наложение юридической ответственности на субъекта. Это связано с тем, что такие рамки и пределы используются для увеличения правовой свободы субъекта (а юридическая ответственность, напротив, связана с ее уменьшением). </w:t>
      </w:r>
    </w:p>
    <w:p w:rsidR="00EE310C" w:rsidRPr="00866DDB" w:rsidRDefault="00441464" w:rsidP="00527D92">
      <w:pPr>
        <w:widowControl w:val="0"/>
        <w:spacing w:line="360" w:lineRule="auto"/>
        <w:ind w:firstLine="709"/>
        <w:jc w:val="both"/>
        <w:rPr>
          <w:color w:val="000000" w:themeColor="text1"/>
          <w:sz w:val="28"/>
          <w:szCs w:val="28"/>
        </w:rPr>
      </w:pPr>
      <w:r>
        <w:rPr>
          <w:color w:val="000000" w:themeColor="text1"/>
          <w:sz w:val="28"/>
          <w:szCs w:val="28"/>
        </w:rPr>
        <w:t xml:space="preserve">Существуют также и такие пределы распространения правовых </w:t>
      </w:r>
      <w:r>
        <w:rPr>
          <w:color w:val="000000" w:themeColor="text1"/>
          <w:sz w:val="28"/>
          <w:szCs w:val="28"/>
        </w:rPr>
        <w:lastRenderedPageBreak/>
        <w:t xml:space="preserve">ограничений, что являются локализованными в их гипотезах. Иными словами, данные пределы представляют собой юридические факты, в случае возникновения которых правовое ограничение не может быть применено. В качестве примера здесь можно привести положение, которое устанавливается первой частью статьи 28.3 ФЗ </w:t>
      </w:r>
      <w:r>
        <w:rPr>
          <w:color w:val="000000" w:themeColor="text1"/>
          <w:sz w:val="28"/>
          <w:szCs w:val="28"/>
          <w:lang w:val="en-US"/>
        </w:rPr>
        <w:t>N</w:t>
      </w:r>
      <w:r w:rsidRPr="00441464">
        <w:rPr>
          <w:color w:val="000000" w:themeColor="text1"/>
          <w:sz w:val="28"/>
          <w:szCs w:val="28"/>
        </w:rPr>
        <w:t xml:space="preserve"> </w:t>
      </w:r>
      <w:r>
        <w:rPr>
          <w:color w:val="000000" w:themeColor="text1"/>
          <w:sz w:val="28"/>
          <w:szCs w:val="28"/>
        </w:rPr>
        <w:t xml:space="preserve">76 от 27.05.1998. Оно определяет ситуации, при наступлении которых лицо, проходящее военную службу, не может быть подвергнуто ответственности дисциплинарного характера. </w:t>
      </w:r>
    </w:p>
    <w:p w:rsidR="00EE310C" w:rsidRPr="00866DDB" w:rsidRDefault="00441464" w:rsidP="00527D92">
      <w:pPr>
        <w:widowControl w:val="0"/>
        <w:spacing w:line="360" w:lineRule="auto"/>
        <w:ind w:firstLine="709"/>
        <w:jc w:val="both"/>
        <w:rPr>
          <w:color w:val="000000" w:themeColor="text1"/>
          <w:sz w:val="28"/>
          <w:szCs w:val="28"/>
        </w:rPr>
      </w:pPr>
      <w:r>
        <w:rPr>
          <w:color w:val="000000" w:themeColor="text1"/>
          <w:sz w:val="28"/>
          <w:szCs w:val="28"/>
        </w:rPr>
        <w:t xml:space="preserve">Однако большая часть правовых ограничений остаются локализованными в диспозициях правовых норм. Их суть заключается в предоставлении определенным субъектам характерных прав. Так, например, в соответствии с первым пунктом первой части 74-й статьи ФЗ </w:t>
      </w:r>
      <w:r>
        <w:rPr>
          <w:color w:val="000000" w:themeColor="text1"/>
          <w:sz w:val="28"/>
          <w:szCs w:val="28"/>
          <w:lang w:val="en-US"/>
        </w:rPr>
        <w:t>N</w:t>
      </w:r>
      <w:r w:rsidRPr="00441464">
        <w:rPr>
          <w:color w:val="000000" w:themeColor="text1"/>
          <w:sz w:val="28"/>
          <w:szCs w:val="28"/>
        </w:rPr>
        <w:t xml:space="preserve"> </w:t>
      </w:r>
      <w:r>
        <w:rPr>
          <w:color w:val="000000" w:themeColor="text1"/>
          <w:sz w:val="28"/>
          <w:szCs w:val="28"/>
        </w:rPr>
        <w:t xml:space="preserve">323 от 21.11.2011, сотрудники, замещающие должности, предусматриваемые штатом государственной медицинской организации (в том числе те, что выполняют руководящий функционал), не имеют права принимать в подарок денежные средства. Однако есть и ситуации, когда данный запрет не может быть применен. А вторая часть 50-й статьи ФЗ </w:t>
      </w:r>
      <w:r>
        <w:rPr>
          <w:color w:val="000000" w:themeColor="text1"/>
          <w:sz w:val="28"/>
          <w:szCs w:val="28"/>
          <w:lang w:val="en-US"/>
        </w:rPr>
        <w:t>N</w:t>
      </w:r>
      <w:r w:rsidRPr="00441464">
        <w:rPr>
          <w:color w:val="000000" w:themeColor="text1"/>
          <w:sz w:val="28"/>
          <w:szCs w:val="28"/>
        </w:rPr>
        <w:t xml:space="preserve"> </w:t>
      </w:r>
      <w:r>
        <w:rPr>
          <w:color w:val="000000" w:themeColor="text1"/>
          <w:sz w:val="28"/>
          <w:szCs w:val="28"/>
        </w:rPr>
        <w:t xml:space="preserve">73 от 25.06.2002 определяет, что </w:t>
      </w:r>
      <w:r w:rsidR="004562B8">
        <w:rPr>
          <w:color w:val="000000" w:themeColor="text1"/>
          <w:sz w:val="28"/>
          <w:szCs w:val="28"/>
        </w:rPr>
        <w:t xml:space="preserve">в определенных ситуациях установленный первой частью этой же статьи запрет на отчуждение объектов, которые принадлежат муниципалитетам либо государству и представляют собой культурную ценность, не может быть наложен. </w:t>
      </w:r>
    </w:p>
    <w:p w:rsidR="00EE310C" w:rsidRPr="00866DDB" w:rsidRDefault="004562B8" w:rsidP="00527D92">
      <w:pPr>
        <w:widowControl w:val="0"/>
        <w:spacing w:line="360" w:lineRule="auto"/>
        <w:ind w:firstLine="709"/>
        <w:jc w:val="both"/>
        <w:rPr>
          <w:color w:val="000000" w:themeColor="text1"/>
          <w:sz w:val="28"/>
          <w:szCs w:val="28"/>
        </w:rPr>
      </w:pPr>
      <w:r>
        <w:rPr>
          <w:color w:val="000000" w:themeColor="text1"/>
          <w:sz w:val="28"/>
          <w:szCs w:val="28"/>
        </w:rPr>
        <w:t xml:space="preserve">Правовые ограничения также могут быть классифицированы и в соответствии с таким признаком, как связь между общими и частными ограничениями. Таким образом, способны существовать внутренние пределы и рамки, существующие в самом правовом ограничении. Они рассматриваются как неотъемлемая составляющая такого правового ограничения и необходимы для идентификации территориальных, временных и иных количественных рамок для использования правового ограничения. </w:t>
      </w:r>
    </w:p>
    <w:p w:rsidR="00EE310C" w:rsidRPr="00866DDB" w:rsidRDefault="004562B8" w:rsidP="00527D92">
      <w:pPr>
        <w:widowControl w:val="0"/>
        <w:spacing w:line="360" w:lineRule="auto"/>
        <w:ind w:firstLine="709"/>
        <w:jc w:val="both"/>
        <w:rPr>
          <w:color w:val="000000" w:themeColor="text1"/>
          <w:sz w:val="28"/>
          <w:szCs w:val="28"/>
        </w:rPr>
      </w:pPr>
      <w:r>
        <w:rPr>
          <w:color w:val="000000" w:themeColor="text1"/>
          <w:sz w:val="28"/>
          <w:szCs w:val="28"/>
        </w:rPr>
        <w:t xml:space="preserve">Иногда правовые ограничения могут быть локализованы в правовых нормах, которыми определяются пределы наложения мер, относящихся к </w:t>
      </w:r>
      <w:r>
        <w:rPr>
          <w:color w:val="000000" w:themeColor="text1"/>
          <w:sz w:val="28"/>
          <w:szCs w:val="28"/>
        </w:rPr>
        <w:lastRenderedPageBreak/>
        <w:t xml:space="preserve">юридической ответственности. Так, например, по действующему законодательству наказания, которые накладываются за совершение деяний, нарушающих положения КоАП РФ либо УК РФ, должны быть ограничены во времени. Если для какого-либо лица назначается наказание, заключающееся в его привлечении к работам обязательного характера, то оно не может накладываться на срок, превышающий 200 часов (для нарушений КоАП РФ) или 480 часов (для нарушений УК РФ). А положения, которые определены второй частью статьи 3.5 КоАП Российской Федерации, второй частью 46-й статьи этого же Кодекса определяют, в каких пределах могут накладываться штрафы, представляющие собой наказание за совершение предусматриваемого административным законодательством деяния. </w:t>
      </w:r>
    </w:p>
    <w:p w:rsidR="00EE310C" w:rsidRPr="00866DDB" w:rsidRDefault="004562B8" w:rsidP="00527D92">
      <w:pPr>
        <w:widowControl w:val="0"/>
        <w:spacing w:line="360" w:lineRule="auto"/>
        <w:ind w:firstLine="709"/>
        <w:jc w:val="both"/>
        <w:rPr>
          <w:color w:val="000000" w:themeColor="text1"/>
          <w:sz w:val="28"/>
          <w:szCs w:val="28"/>
        </w:rPr>
      </w:pPr>
      <w:r>
        <w:rPr>
          <w:color w:val="000000" w:themeColor="text1"/>
          <w:sz w:val="28"/>
          <w:szCs w:val="28"/>
        </w:rPr>
        <w:t xml:space="preserve">Вследствие того, что при отсутствии пределов применения наказаний за осуществление деяний, описанных либо в УК РФ, либо в КоАП РФ, юридическая природа таких наказаний была бы некорректной, описанные выше правовые ограничения следует рассматривать как имманентные. </w:t>
      </w:r>
    </w:p>
    <w:p w:rsidR="00EE310C" w:rsidRPr="00866DDB" w:rsidRDefault="004562B8" w:rsidP="00527D92">
      <w:pPr>
        <w:widowControl w:val="0"/>
        <w:spacing w:line="360" w:lineRule="auto"/>
        <w:ind w:firstLine="709"/>
        <w:jc w:val="both"/>
        <w:rPr>
          <w:color w:val="000000" w:themeColor="text1"/>
          <w:sz w:val="28"/>
          <w:szCs w:val="28"/>
        </w:rPr>
      </w:pPr>
      <w:r>
        <w:rPr>
          <w:color w:val="000000" w:themeColor="text1"/>
          <w:sz w:val="28"/>
          <w:szCs w:val="28"/>
        </w:rPr>
        <w:t xml:space="preserve">Отметим, что внешние пределы применения правовых ограничений не являют собой составляющие общих ограничений, накладываемых на использование правовых норм. Также они не являются локализованными в той же правовой норме, что и ограничения, носящие общий характер. </w:t>
      </w:r>
    </w:p>
    <w:p w:rsidR="00EE310C" w:rsidRPr="00866DDB" w:rsidRDefault="004562B8" w:rsidP="00527D92">
      <w:pPr>
        <w:widowControl w:val="0"/>
        <w:spacing w:line="360" w:lineRule="auto"/>
        <w:ind w:firstLine="709"/>
        <w:jc w:val="both"/>
        <w:rPr>
          <w:color w:val="000000" w:themeColor="text1"/>
          <w:sz w:val="28"/>
          <w:szCs w:val="28"/>
        </w:rPr>
      </w:pPr>
      <w:r>
        <w:rPr>
          <w:color w:val="000000" w:themeColor="text1"/>
          <w:sz w:val="28"/>
          <w:szCs w:val="28"/>
        </w:rPr>
        <w:t xml:space="preserve">В 1966 году был принят Пакт о политических и гражданских правах, в третьей части восьмой статьи которого содержится яркий пример внешнего правового ограничения. В соответствии с первым пунктом третьей части упомянутой выше статьи, никто не может быть привлечен к труду в принудительном порядке. Однако в соответствии с пунктами 2-7 третьей части этой же статьи существует ряд ситуаций, когда человек может быть привлечен к труду, который будет осуществляться им в принудительном порядке. </w:t>
      </w:r>
    </w:p>
    <w:p w:rsidR="00EE310C" w:rsidRPr="00866DDB" w:rsidRDefault="004562B8" w:rsidP="00527D92">
      <w:pPr>
        <w:widowControl w:val="0"/>
        <w:spacing w:line="360" w:lineRule="auto"/>
        <w:ind w:firstLine="709"/>
        <w:jc w:val="both"/>
        <w:rPr>
          <w:color w:val="000000" w:themeColor="text1"/>
          <w:sz w:val="28"/>
          <w:szCs w:val="28"/>
        </w:rPr>
      </w:pPr>
      <w:r>
        <w:rPr>
          <w:color w:val="000000" w:themeColor="text1"/>
          <w:sz w:val="28"/>
          <w:szCs w:val="28"/>
        </w:rPr>
        <w:t xml:space="preserve">Еще один классификационный признак, предусматриваемый для правовых ограничений – их отраслевая принадлежность. Таким образом, правовые ограничения могут рассматриваться ка относящиеся к </w:t>
      </w:r>
      <w:r>
        <w:rPr>
          <w:color w:val="000000" w:themeColor="text1"/>
          <w:sz w:val="28"/>
          <w:szCs w:val="28"/>
        </w:rPr>
        <w:lastRenderedPageBreak/>
        <w:t xml:space="preserve">конституционному, административному, уголовному, земельному, жилищному, а также иным отраслям законодательства. </w:t>
      </w:r>
    </w:p>
    <w:p w:rsidR="004562B8" w:rsidRDefault="004562B8" w:rsidP="00527D92">
      <w:pPr>
        <w:widowControl w:val="0"/>
        <w:spacing w:line="360" w:lineRule="auto"/>
        <w:ind w:firstLine="709"/>
        <w:jc w:val="both"/>
        <w:rPr>
          <w:color w:val="000000" w:themeColor="text1"/>
          <w:sz w:val="28"/>
          <w:szCs w:val="28"/>
        </w:rPr>
      </w:pPr>
      <w:r>
        <w:rPr>
          <w:color w:val="000000" w:themeColor="text1"/>
          <w:sz w:val="28"/>
          <w:szCs w:val="28"/>
        </w:rPr>
        <w:t xml:space="preserve">Перейдем к более подробному рассмотрению ограничений, локализованных в конституционном законодательстве. В 22-й статье Основного Закона РФ определено, что все граждане страны обладают правом на личную неприкосновенность, а также свободу. Но во второй части этой же статьи приведены основания, при возникновении которых на данное право накладывается ограничение (так, например, если какое-либо лицо подозревается в совершении деяния, наказуемого уголовно, то оно может быть задержано, но на период, не превышающий 48 суток при условии отсутствия соответствующего решения суда). </w:t>
      </w:r>
    </w:p>
    <w:p w:rsidR="00EE310C" w:rsidRPr="00866DDB" w:rsidRDefault="004A7DCA" w:rsidP="00527D92">
      <w:pPr>
        <w:widowControl w:val="0"/>
        <w:spacing w:line="360" w:lineRule="auto"/>
        <w:ind w:firstLine="709"/>
        <w:jc w:val="both"/>
        <w:rPr>
          <w:color w:val="000000" w:themeColor="text1"/>
          <w:sz w:val="28"/>
          <w:szCs w:val="28"/>
        </w:rPr>
      </w:pPr>
      <w:r>
        <w:rPr>
          <w:color w:val="000000" w:themeColor="text1"/>
          <w:sz w:val="28"/>
          <w:szCs w:val="28"/>
        </w:rPr>
        <w:t xml:space="preserve">Пределы правовых ограничений, которые устанавливаются трудовым законодательством Российской Федерации, проявляются, в частности, к том, что материальная ответственность, имеющаяся у кого-либо сотрудника, не является бесконечной. В соответствии с 241-й статьей ТК Российской Федерации, максимальный размер ответственности, накладываемой на материально ответственное лицо, не может превышать его среднего трудового заработка, получаемого за один месяц. А в 242 и 243-й статьях ТК Российской Федерации приведен перечень ограничений на наложение полной материальной ответственности на сотрудника. Еще одно интересное положение определяется 81-й статьей рассматриваемого законодательного акта: работодатель сталкивается с определенными ограничениями, когда пытается уволить сотрудника, находящегося в состоянии временной нетрудоспособности вследствие болезни (оформившего больничный лист) либо пребывающего в очередном отпуске. Однако в соответствии с этой же статьей работодатель, который находится в процессе ликвидации, имеет возможность совершить увольнение в том числе и тех сотрудников, что находятся в отпуске, на больничном. </w:t>
      </w:r>
    </w:p>
    <w:p w:rsidR="00EE310C" w:rsidRPr="00866DDB" w:rsidRDefault="00A239B9" w:rsidP="00527D92">
      <w:pPr>
        <w:widowControl w:val="0"/>
        <w:spacing w:line="360" w:lineRule="auto"/>
        <w:ind w:firstLine="709"/>
        <w:jc w:val="both"/>
        <w:rPr>
          <w:color w:val="000000" w:themeColor="text1"/>
          <w:sz w:val="28"/>
          <w:szCs w:val="28"/>
        </w:rPr>
      </w:pPr>
      <w:r>
        <w:rPr>
          <w:color w:val="000000" w:themeColor="text1"/>
          <w:sz w:val="28"/>
          <w:szCs w:val="28"/>
        </w:rPr>
        <w:t xml:space="preserve">Гражданское законодательство Российской Федерации включает несколько примеров правовых ограничений. Они находятся, например, во </w:t>
      </w:r>
      <w:r>
        <w:rPr>
          <w:color w:val="000000" w:themeColor="text1"/>
          <w:sz w:val="28"/>
          <w:szCs w:val="28"/>
        </w:rPr>
        <w:lastRenderedPageBreak/>
        <w:t xml:space="preserve">вторых частях 26-й и 28-й статей ГК РФ. Ими определяются ситуации, при наступлении которых ограничения, накладываемые на дееспособность лиц в возрасте 0-13 и 14-18 лет, не применяются. В качестве еще одного примера здесь можно использовать третью часть ФЗ, устанавливающего правила работы ООО на территории Российской Федерации. В соответствии с положением, которое закрепляется этой статьей, ограничение максимальной величины ответственности, имеющейся у участников ООО по долгам организации, не может использоваться, если ООО стало банкротом вследствие их действий. </w:t>
      </w:r>
    </w:p>
    <w:p w:rsidR="00EE310C" w:rsidRPr="00866DDB" w:rsidRDefault="00A239B9" w:rsidP="00527D92">
      <w:pPr>
        <w:widowControl w:val="0"/>
        <w:spacing w:line="360" w:lineRule="auto"/>
        <w:ind w:firstLine="709"/>
        <w:jc w:val="both"/>
        <w:rPr>
          <w:color w:val="000000" w:themeColor="text1"/>
          <w:sz w:val="28"/>
          <w:szCs w:val="28"/>
        </w:rPr>
      </w:pPr>
      <w:r>
        <w:rPr>
          <w:color w:val="000000" w:themeColor="text1"/>
          <w:sz w:val="28"/>
          <w:szCs w:val="28"/>
        </w:rPr>
        <w:t xml:space="preserve">Земельный кодекс Российской Федерации также предусматривает ряд ситуаций, при которых может использоваться правовое ограничение. Так, например, в первой части статьи 39.44 данного Кодекса упомянуты случаи, когда участок земли не может считаться публичным сервитутом. </w:t>
      </w:r>
    </w:p>
    <w:p w:rsidR="00EE310C" w:rsidRPr="00866DDB" w:rsidRDefault="00A239B9" w:rsidP="00527D92">
      <w:pPr>
        <w:widowControl w:val="0"/>
        <w:spacing w:line="360" w:lineRule="auto"/>
        <w:ind w:firstLine="709"/>
        <w:jc w:val="both"/>
        <w:rPr>
          <w:color w:val="000000" w:themeColor="text1"/>
          <w:sz w:val="28"/>
          <w:szCs w:val="28"/>
        </w:rPr>
      </w:pPr>
      <w:r>
        <w:rPr>
          <w:color w:val="000000" w:themeColor="text1"/>
          <w:sz w:val="28"/>
          <w:szCs w:val="28"/>
        </w:rPr>
        <w:t xml:space="preserve">Правовые ограничения имеются в том числе и в семейном законодательстве РФ. Так, например, в соответствии с общим правилом в бракосочетании могут принимать участие только те лица, которые находятся в возрасте 18 лет либо старше. Однако во второй части 13-й статьи СК РФ приведено несколько исключений из данного правила. Так, например, в случае наличия уважительных причин (к примеру, полной эмансипации) бракосочетание может быть зарегистрировано между лицами, достигшими 16-летнего возраста. А во второй части 29-й статьи этого же Кодекса поименованы причины, вследствие которых бракосочетание, ранее признанное недействительным, вновь приобретает законную силу. </w:t>
      </w:r>
    </w:p>
    <w:p w:rsidR="00EE310C" w:rsidRPr="00866DDB" w:rsidRDefault="00A239B9" w:rsidP="00527D92">
      <w:pPr>
        <w:widowControl w:val="0"/>
        <w:spacing w:line="360" w:lineRule="auto"/>
        <w:ind w:firstLine="709"/>
        <w:jc w:val="both"/>
        <w:rPr>
          <w:color w:val="000000" w:themeColor="text1"/>
          <w:sz w:val="28"/>
          <w:szCs w:val="28"/>
        </w:rPr>
      </w:pPr>
      <w:r>
        <w:rPr>
          <w:color w:val="000000" w:themeColor="text1"/>
          <w:sz w:val="28"/>
          <w:szCs w:val="28"/>
        </w:rPr>
        <w:t xml:space="preserve">Одним из законодательных актов Российской Федерации, предусматривающим наиболее значительное количество правовых ограничений, можно считать КоАП РФ. К примеру, в соответствии с первой частью статьи 2.3 данного Кодекса, меры административной ответственности можно накладывать только на тех лиц, что находятся в возрасте 16 лет либо старше. </w:t>
      </w:r>
      <w:r w:rsidR="0021400D">
        <w:rPr>
          <w:color w:val="000000" w:themeColor="text1"/>
          <w:sz w:val="28"/>
          <w:szCs w:val="28"/>
        </w:rPr>
        <w:t xml:space="preserve">Но даже в том случае, если лицу уже исполнилось 16 лет (но при этом еще не имеется), то комиссии ПДН, рассматривая все обстоятельства </w:t>
      </w:r>
      <w:r w:rsidR="0021400D">
        <w:rPr>
          <w:color w:val="000000" w:themeColor="text1"/>
          <w:sz w:val="28"/>
          <w:szCs w:val="28"/>
        </w:rPr>
        <w:lastRenderedPageBreak/>
        <w:t xml:space="preserve">случившегося проступка, вправе принять решение, по которому такое лицо не будет подвергаться ответственности (соответствующее положение определено второй частью статьи 2.3 КоАП РФ). А в статьях 3.5, 3.8, 3.9, 3.11 и некоторых других приводятся временные и количественные рамки, которые должны учитываться при разрешении вопроса о том, какое именно административное наказание следует предусмотреть для конкретного нарушителя. </w:t>
      </w:r>
    </w:p>
    <w:p w:rsidR="00EE310C" w:rsidRPr="00866DDB" w:rsidRDefault="0021400D" w:rsidP="00527D92">
      <w:pPr>
        <w:widowControl w:val="0"/>
        <w:spacing w:line="360" w:lineRule="auto"/>
        <w:ind w:firstLine="709"/>
        <w:jc w:val="both"/>
        <w:rPr>
          <w:color w:val="000000" w:themeColor="text1"/>
          <w:sz w:val="28"/>
          <w:szCs w:val="28"/>
        </w:rPr>
      </w:pPr>
      <w:r>
        <w:rPr>
          <w:color w:val="000000" w:themeColor="text1"/>
          <w:sz w:val="28"/>
          <w:szCs w:val="28"/>
        </w:rPr>
        <w:t xml:space="preserve">Важно обратить внимание и на те правовые ограничения, что регламентированы уголовным законодательством Российской Федерации. Приведем пример 31-й статьи УК Российской Федерации, в которой определено, что при наступлении определенных обстоятельств лицо, чья вина в совершении уголовно наказуемого деяния становится доказанной, тем не менее, может избежать ответственности. </w:t>
      </w:r>
    </w:p>
    <w:p w:rsidR="00EE310C" w:rsidRPr="00866DDB" w:rsidRDefault="0021400D" w:rsidP="00527D92">
      <w:pPr>
        <w:widowControl w:val="0"/>
        <w:spacing w:line="360" w:lineRule="auto"/>
        <w:ind w:firstLine="709"/>
        <w:jc w:val="both"/>
        <w:rPr>
          <w:color w:val="000000" w:themeColor="text1"/>
          <w:sz w:val="28"/>
          <w:szCs w:val="28"/>
        </w:rPr>
      </w:pPr>
      <w:r>
        <w:rPr>
          <w:color w:val="000000" w:themeColor="text1"/>
          <w:sz w:val="28"/>
          <w:szCs w:val="28"/>
        </w:rPr>
        <w:t xml:space="preserve">Лимиты правовых ограничений могут носить процессуально-правовой или материально-правовой характер. Большая часть лимитов правовых ограничений рассматриваются как материально-правовые. Что касается процессуально-правовых, то в качестве наиболее характерных примеров можно привести положения, определяемые статьей 51 ГПК РФ и статьей 60 АПК РФ. Они регламентируют ограничения, с которыми сталкивается лицо, осуществляющее представительство интересов своего доверителя в процессе проведения судебного разбирательства. Так, например, в соответствии с данными статьями судьи, следователи, а также прокурорские сотрудники не имеют права принимать участия в судебных заседаний в качестве представителей интересов какого-либо лица. Но при этом они могут являться законными представителями интересов (не только конкретного лица, но также, к примеру, государства). </w:t>
      </w:r>
    </w:p>
    <w:p w:rsidR="00EE310C" w:rsidRPr="00866DDB" w:rsidRDefault="0021400D" w:rsidP="00527D92">
      <w:pPr>
        <w:widowControl w:val="0"/>
        <w:spacing w:line="360" w:lineRule="auto"/>
        <w:ind w:firstLine="709"/>
        <w:jc w:val="both"/>
        <w:rPr>
          <w:color w:val="000000" w:themeColor="text1"/>
          <w:sz w:val="28"/>
          <w:szCs w:val="28"/>
        </w:rPr>
      </w:pPr>
      <w:r>
        <w:rPr>
          <w:color w:val="000000" w:themeColor="text1"/>
          <w:sz w:val="28"/>
          <w:szCs w:val="28"/>
        </w:rPr>
        <w:t xml:space="preserve">Вследствие того, что основная цель использования лимитов правовых ограничений заключается в определении пределов, в которых применяются такие ограничения, необходимо особым образом классифицировать их, ориентируясь на то, что именно за лимиты накладываются ими. </w:t>
      </w:r>
    </w:p>
    <w:p w:rsidR="00EE310C" w:rsidRPr="00866DDB" w:rsidRDefault="00846FE4" w:rsidP="00527D92">
      <w:pPr>
        <w:widowControl w:val="0"/>
        <w:spacing w:line="360" w:lineRule="auto"/>
        <w:ind w:firstLine="709"/>
        <w:jc w:val="both"/>
        <w:rPr>
          <w:color w:val="000000" w:themeColor="text1"/>
          <w:sz w:val="28"/>
          <w:szCs w:val="28"/>
        </w:rPr>
      </w:pPr>
      <w:r>
        <w:rPr>
          <w:color w:val="000000" w:themeColor="text1"/>
          <w:sz w:val="28"/>
          <w:szCs w:val="28"/>
        </w:rPr>
        <w:lastRenderedPageBreak/>
        <w:t xml:space="preserve">В первую группу входят количественные лимиты применения общих правовых ограничений. К примеру, в соответствии с 241-й статьей ТК РФ у сотрудника имеется материальная ответственность, если вследствие предпринятых им действий собственности работодателя был причинен ущерб. Но при этом размер ответственности не может быть больше, чем средний доход такого сотрудника (на данном рабочем месте), получаемый за месячный период. Таким образом, определена максимальная величина удержания, осуществляемого из выплачиваемой работнику заработной платы. Второй и третьей частями 99-й статьи ФЗ </w:t>
      </w:r>
      <w:r>
        <w:rPr>
          <w:color w:val="000000" w:themeColor="text1"/>
          <w:sz w:val="28"/>
          <w:szCs w:val="28"/>
          <w:lang w:val="en-US"/>
        </w:rPr>
        <w:t>N</w:t>
      </w:r>
      <w:r w:rsidRPr="00846FE4">
        <w:rPr>
          <w:color w:val="000000" w:themeColor="text1"/>
          <w:sz w:val="28"/>
          <w:szCs w:val="28"/>
        </w:rPr>
        <w:t xml:space="preserve"> </w:t>
      </w:r>
      <w:r>
        <w:rPr>
          <w:color w:val="000000" w:themeColor="text1"/>
          <w:sz w:val="28"/>
          <w:szCs w:val="28"/>
        </w:rPr>
        <w:t xml:space="preserve">229 от 02.10.2007 определены количественные лимиты использования правовых ограничений. Так, должник, в отношении которого было завершено исполнительное производство, не может терять более половины от своего официального дохода на оплату долгов (но в исключительных ситуациях доля направляемого на выполнение его обязательств перед иными лицами официального дохода увеличивается до 70%). А во второй и третьей частях 122-й статьи Налогового Кодекса Российской Федерации определены пределы, в которых может взиматься штраф, накладываемый за ненадлежащее исполнение (или неисполнение) налогового обязательства каким-либо лицом. </w:t>
      </w:r>
    </w:p>
    <w:p w:rsidR="00EE310C" w:rsidRPr="00866DDB" w:rsidRDefault="00846FE4" w:rsidP="00527D92">
      <w:pPr>
        <w:widowControl w:val="0"/>
        <w:spacing w:line="360" w:lineRule="auto"/>
        <w:ind w:firstLine="709"/>
        <w:jc w:val="both"/>
        <w:rPr>
          <w:color w:val="000000" w:themeColor="text1"/>
          <w:sz w:val="28"/>
          <w:szCs w:val="28"/>
        </w:rPr>
      </w:pPr>
      <w:r>
        <w:rPr>
          <w:color w:val="000000" w:themeColor="text1"/>
          <w:sz w:val="28"/>
          <w:szCs w:val="28"/>
        </w:rPr>
        <w:t xml:space="preserve">Лимиты, накладываемые на использование правовых ограничений, могут носить временный характер. Они уже были подробно рассмотрены ранее. Так, в соответствии с уголовным законодательством, исправительные работы не могут осуществляться подвергнутым им преступником дольше, чем два года (данное положение определено второй частью 50-й статьи УК РФ). А в административном законодательстве РФ указывается, в течение какого времени могут применяться такие наказания, как арест, лишение специального права, участие в осуществлении обязательных работ. </w:t>
      </w:r>
    </w:p>
    <w:p w:rsidR="00EE310C" w:rsidRPr="00866DDB" w:rsidRDefault="00846FE4" w:rsidP="00527D92">
      <w:pPr>
        <w:widowControl w:val="0"/>
        <w:spacing w:line="360" w:lineRule="auto"/>
        <w:ind w:firstLine="709"/>
        <w:jc w:val="both"/>
        <w:rPr>
          <w:color w:val="000000" w:themeColor="text1"/>
          <w:sz w:val="28"/>
          <w:szCs w:val="28"/>
        </w:rPr>
      </w:pPr>
      <w:r>
        <w:rPr>
          <w:color w:val="000000" w:themeColor="text1"/>
          <w:sz w:val="28"/>
          <w:szCs w:val="28"/>
        </w:rPr>
        <w:t xml:space="preserve">Лимиты, накладываемые на использование правовых ограничений, могут носить субъектный характер. К примеру, в соответствии с второй и первой частями 20-й статьи УК Российской Федерации, лица, которые </w:t>
      </w:r>
      <w:r>
        <w:rPr>
          <w:color w:val="000000" w:themeColor="text1"/>
          <w:sz w:val="28"/>
          <w:szCs w:val="28"/>
        </w:rPr>
        <w:lastRenderedPageBreak/>
        <w:t xml:space="preserve">находятся в определенном возрасте, не могут считаться субъектами преступных деяний (это те, что не достигли 14 лет, а по некоторым категориям нарушающих уголовный закон деяний – 16 лет). В статье 3.8 КоАП РФ описывается, что такое наказание, как лишение права управлять ТС, не может накладываться на лицо, имеющее инвалидность. </w:t>
      </w:r>
    </w:p>
    <w:p w:rsidR="00EE310C" w:rsidRPr="00866DDB" w:rsidRDefault="003D1AC1" w:rsidP="00527D92">
      <w:pPr>
        <w:widowControl w:val="0"/>
        <w:spacing w:line="360" w:lineRule="auto"/>
        <w:ind w:firstLine="709"/>
        <w:jc w:val="both"/>
        <w:rPr>
          <w:color w:val="000000" w:themeColor="text1"/>
          <w:sz w:val="28"/>
          <w:szCs w:val="28"/>
        </w:rPr>
      </w:pPr>
      <w:r>
        <w:rPr>
          <w:color w:val="000000" w:themeColor="text1"/>
          <w:sz w:val="28"/>
          <w:szCs w:val="28"/>
        </w:rPr>
        <w:t xml:space="preserve">В первой части 446-й статьи ГПК Российской Федерации определено, что на некоторые категории имущества, находящиеся в собственности гражданина-должника, взыскание не может быть обращено. Так, в первом абзаце первой части этой статьи есть ссылка, что в случае, когда жилье является единственным у человека, то взыскать его в соответствии с исполнительным листом возможности не имеется. А третий абзац первой части этой же статьи накладывает ограничения и на взыскание предметов домашнего обихода. </w:t>
      </w:r>
    </w:p>
    <w:p w:rsidR="003D1AC1" w:rsidRDefault="003D1AC1" w:rsidP="00527D92">
      <w:pPr>
        <w:widowControl w:val="0"/>
        <w:spacing w:line="360" w:lineRule="auto"/>
        <w:ind w:firstLine="709"/>
        <w:jc w:val="both"/>
        <w:rPr>
          <w:color w:val="000000" w:themeColor="text1"/>
          <w:sz w:val="28"/>
          <w:szCs w:val="28"/>
        </w:rPr>
      </w:pPr>
      <w:r>
        <w:rPr>
          <w:color w:val="000000" w:themeColor="text1"/>
          <w:sz w:val="28"/>
          <w:szCs w:val="28"/>
        </w:rPr>
        <w:t xml:space="preserve">По нашему мнению, необходимо рассматривать в качестве отдельной категории правовых ограничений такие, что устанавливают территориальные лимиты на применение права. Так, в первой части 11-й статьи УК РФ определено, что уголовная ответственность может назначаться для лица, чье преступное деяние осуществлено в пределах границ Российской Федерации. </w:t>
      </w:r>
    </w:p>
    <w:p w:rsidR="00EE310C" w:rsidRPr="00866DDB" w:rsidRDefault="003D1AC1" w:rsidP="00527D92">
      <w:pPr>
        <w:widowControl w:val="0"/>
        <w:spacing w:line="360" w:lineRule="auto"/>
        <w:ind w:firstLine="709"/>
        <w:jc w:val="both"/>
        <w:rPr>
          <w:color w:val="000000" w:themeColor="text1"/>
          <w:sz w:val="28"/>
          <w:szCs w:val="28"/>
        </w:rPr>
      </w:pPr>
      <w:r>
        <w:rPr>
          <w:color w:val="000000" w:themeColor="text1"/>
          <w:sz w:val="28"/>
          <w:szCs w:val="28"/>
        </w:rPr>
        <w:t>К выводам, которые могут быть сформулированы по итогам изучения классификации правовых ограничений, могут быть отнесены следующие тезисы:</w:t>
      </w:r>
    </w:p>
    <w:p w:rsidR="00EE310C" w:rsidRPr="00866DDB" w:rsidRDefault="003D1AC1" w:rsidP="00527D92">
      <w:pPr>
        <w:widowControl w:val="0"/>
        <w:numPr>
          <w:ilvl w:val="0"/>
          <w:numId w:val="1"/>
        </w:numPr>
        <w:spacing w:line="360" w:lineRule="auto"/>
        <w:ind w:firstLine="709"/>
        <w:jc w:val="both"/>
        <w:rPr>
          <w:color w:val="000000" w:themeColor="text1"/>
          <w:sz w:val="28"/>
          <w:szCs w:val="28"/>
        </w:rPr>
      </w:pPr>
      <w:r>
        <w:rPr>
          <w:color w:val="000000" w:themeColor="text1"/>
          <w:sz w:val="28"/>
          <w:szCs w:val="28"/>
        </w:rPr>
        <w:t xml:space="preserve">Правовые ограничения могут быть ориентированы на определение лимитов в использовании правовых средств регулирования. </w:t>
      </w:r>
    </w:p>
    <w:p w:rsidR="00EE310C" w:rsidRPr="00866DDB" w:rsidRDefault="003D1AC1" w:rsidP="00527D92">
      <w:pPr>
        <w:widowControl w:val="0"/>
        <w:numPr>
          <w:ilvl w:val="0"/>
          <w:numId w:val="1"/>
        </w:numPr>
        <w:spacing w:line="360" w:lineRule="auto"/>
        <w:ind w:firstLine="709"/>
        <w:jc w:val="both"/>
        <w:rPr>
          <w:color w:val="000000" w:themeColor="text1"/>
          <w:sz w:val="28"/>
          <w:szCs w:val="28"/>
        </w:rPr>
      </w:pPr>
      <w:r>
        <w:rPr>
          <w:color w:val="000000" w:themeColor="text1"/>
          <w:sz w:val="28"/>
          <w:szCs w:val="28"/>
        </w:rPr>
        <w:t xml:space="preserve">Лимит, накладываемый на использование правового ограничения, может относиться к общему правовому ограничению как часть (в данной ситуации он определяет пределы, накладываемые на реализацию такого ограничения). В такой ситуации данный лимит локализован в той же правовой норме, что и ограничение, к которому он относится. Но при этом лимиты на использование правовых ограничений способны определять условия, при которых такие ограничения не могут быть применены. В это </w:t>
      </w:r>
      <w:r>
        <w:rPr>
          <w:color w:val="000000" w:themeColor="text1"/>
          <w:sz w:val="28"/>
          <w:szCs w:val="28"/>
        </w:rPr>
        <w:lastRenderedPageBreak/>
        <w:t xml:space="preserve">значит, что в таких ситуациях для лимита правового ограничения предусматривается отдельная правовая норма. </w:t>
      </w:r>
    </w:p>
    <w:p w:rsidR="00EE310C" w:rsidRPr="00866DDB" w:rsidRDefault="00F21897" w:rsidP="00527D92">
      <w:pPr>
        <w:widowControl w:val="0"/>
        <w:numPr>
          <w:ilvl w:val="0"/>
          <w:numId w:val="1"/>
        </w:numPr>
        <w:spacing w:line="360" w:lineRule="auto"/>
        <w:ind w:firstLine="709"/>
        <w:jc w:val="both"/>
        <w:rPr>
          <w:color w:val="000000" w:themeColor="text1"/>
          <w:sz w:val="28"/>
          <w:szCs w:val="28"/>
        </w:rPr>
      </w:pPr>
      <w:r>
        <w:rPr>
          <w:color w:val="000000" w:themeColor="text1"/>
          <w:sz w:val="28"/>
          <w:szCs w:val="28"/>
        </w:rPr>
        <w:t xml:space="preserve">Лимиты на использование правовых ограничений могут быть локализованы в диспозиции либо гипотезе нормы права. Что касается такой части правовой нормы, как санкция, то здесь лимиты на использование правовых ограничений не могут находиться. Если бы это было возможным, то не выполнялось бы целевое предназначение санкции правовой нормы (в ней бы перечислялись обстоятельства, при которых лицо может избежать ответственности, тогда как санкция необходима именно для установления ответственности). </w:t>
      </w:r>
    </w:p>
    <w:p w:rsidR="00EE310C" w:rsidRPr="00866DDB" w:rsidRDefault="00F21897" w:rsidP="00527D92">
      <w:pPr>
        <w:widowControl w:val="0"/>
        <w:numPr>
          <w:ilvl w:val="0"/>
          <w:numId w:val="1"/>
        </w:numPr>
        <w:spacing w:line="360" w:lineRule="auto"/>
        <w:ind w:firstLine="709"/>
        <w:jc w:val="both"/>
        <w:rPr>
          <w:color w:val="000000" w:themeColor="text1"/>
          <w:sz w:val="28"/>
          <w:szCs w:val="28"/>
        </w:rPr>
      </w:pPr>
      <w:r>
        <w:rPr>
          <w:color w:val="000000" w:themeColor="text1"/>
          <w:sz w:val="28"/>
          <w:szCs w:val="28"/>
        </w:rPr>
        <w:t xml:space="preserve">Лимиты на использование правовых ограничений имеются во всех без исключения законодательных отраслях. Таким образом, можно говорить о возможности закрепления таких лимитов не только процессуальным, но также и материальным правом. </w:t>
      </w:r>
    </w:p>
    <w:p w:rsidR="00B5506C" w:rsidRPr="00866DDB" w:rsidRDefault="00F21897" w:rsidP="00527D92">
      <w:pPr>
        <w:widowControl w:val="0"/>
        <w:spacing w:line="360" w:lineRule="auto"/>
        <w:ind w:firstLine="709"/>
        <w:jc w:val="both"/>
        <w:rPr>
          <w:color w:val="000000" w:themeColor="text1"/>
          <w:sz w:val="28"/>
          <w:szCs w:val="28"/>
        </w:rPr>
      </w:pPr>
      <w:r>
        <w:rPr>
          <w:color w:val="000000" w:themeColor="text1"/>
          <w:sz w:val="28"/>
          <w:szCs w:val="28"/>
        </w:rPr>
        <w:t xml:space="preserve">Важно отметить, что все правовые ограничения определенным образом воздействуют на саму правовую норму. Они определяют, в каких территориальных, субъектных, количественных пределах может использоваться сама норма. </w:t>
      </w:r>
    </w:p>
    <w:p w:rsidR="00B5506C" w:rsidRPr="00B5506C" w:rsidRDefault="00F55907" w:rsidP="00B5506C">
      <w:pPr>
        <w:pStyle w:val="1"/>
        <w:keepNext w:val="0"/>
        <w:keepLines w:val="0"/>
        <w:widowControl w:val="0"/>
        <w:spacing w:before="100" w:beforeAutospacing="1" w:after="100" w:afterAutospacing="1"/>
        <w:jc w:val="both"/>
        <w:rPr>
          <w:rFonts w:ascii="Times New Roman" w:hAnsi="Times New Roman" w:cs="Times New Roman"/>
          <w:color w:val="000000" w:themeColor="text1"/>
        </w:rPr>
      </w:pPr>
      <w:bookmarkStart w:id="4" w:name="_Toc64560854"/>
      <w:r>
        <w:rPr>
          <w:rFonts w:ascii="Times New Roman" w:hAnsi="Times New Roman" w:cs="Times New Roman"/>
          <w:color w:val="000000" w:themeColor="text1"/>
        </w:rPr>
        <w:tab/>
      </w:r>
      <w:r w:rsidR="00EA5CA1">
        <w:rPr>
          <w:rFonts w:ascii="Times New Roman" w:hAnsi="Times New Roman" w:cs="Times New Roman"/>
          <w:color w:val="000000" w:themeColor="text1"/>
        </w:rPr>
        <w:t xml:space="preserve">1.3 </w:t>
      </w:r>
      <w:r w:rsidR="00F21897">
        <w:rPr>
          <w:rFonts w:ascii="Times New Roman" w:hAnsi="Times New Roman" w:cs="Times New Roman"/>
          <w:color w:val="000000" w:themeColor="text1"/>
        </w:rPr>
        <w:t xml:space="preserve">Нормативное регулирование ограничений гражданских свобод и прав в других странах </w:t>
      </w:r>
      <w:bookmarkEnd w:id="4"/>
    </w:p>
    <w:p w:rsidR="00B5506C" w:rsidRPr="00B5506C" w:rsidRDefault="00B5506C" w:rsidP="00B5506C"/>
    <w:p w:rsidR="00866DDB" w:rsidRPr="001274FD" w:rsidRDefault="00F21897" w:rsidP="00527D92">
      <w:pPr>
        <w:widowControl w:val="0"/>
        <w:spacing w:line="360" w:lineRule="auto"/>
        <w:ind w:firstLine="709"/>
        <w:jc w:val="both"/>
        <w:rPr>
          <w:sz w:val="28"/>
          <w:szCs w:val="28"/>
        </w:rPr>
      </w:pPr>
      <w:r>
        <w:rPr>
          <w:sz w:val="28"/>
          <w:szCs w:val="28"/>
        </w:rPr>
        <w:t xml:space="preserve">Одна из главных целей, которая должна быть достигнута в процессе конституционного, законодательного строительства – формирование модели функционирования государства, при которой все гражданские свободы и права должным образом обеспечиваются. </w:t>
      </w:r>
    </w:p>
    <w:p w:rsidR="00F21897" w:rsidRDefault="00F21897" w:rsidP="00527D92">
      <w:pPr>
        <w:widowControl w:val="0"/>
        <w:spacing w:line="360" w:lineRule="auto"/>
        <w:ind w:firstLine="709"/>
        <w:jc w:val="both"/>
        <w:rPr>
          <w:sz w:val="28"/>
          <w:szCs w:val="28"/>
        </w:rPr>
      </w:pPr>
      <w:r>
        <w:rPr>
          <w:sz w:val="28"/>
          <w:szCs w:val="28"/>
        </w:rPr>
        <w:t>В Основном Законе Российской Федерации, сразу в нескольких его статьях применяется понятие «ограничение».</w:t>
      </w:r>
    </w:p>
    <w:p w:rsidR="00866DDB" w:rsidRPr="001274FD" w:rsidRDefault="00F21897" w:rsidP="00527D92">
      <w:pPr>
        <w:widowControl w:val="0"/>
        <w:spacing w:line="360" w:lineRule="auto"/>
        <w:ind w:firstLine="709"/>
        <w:jc w:val="both"/>
        <w:rPr>
          <w:sz w:val="28"/>
          <w:szCs w:val="28"/>
        </w:rPr>
      </w:pPr>
      <w:r>
        <w:rPr>
          <w:sz w:val="28"/>
          <w:szCs w:val="28"/>
        </w:rPr>
        <w:t xml:space="preserve">Представляется очевидным, что она носит теоретический характер (т.е. ни в одном из законодательных актов, что действуют в Российской Федерации, не приводится описания такого, что такое «ограничение»). </w:t>
      </w:r>
      <w:r>
        <w:rPr>
          <w:sz w:val="28"/>
          <w:szCs w:val="28"/>
        </w:rPr>
        <w:lastRenderedPageBreak/>
        <w:t xml:space="preserve">Вследствие этого существует большое количество точек зрения по вопросу о том, что необходимо понимать под ограничением. По нашему мнению, существенно расширить научные представления в данной сфере поможет изучение используемых в зарубежных странах подходов к применению правовых ограничений. Наиболее эффективным в этой связи будет исследование опыта, накопленного государствами СНГ (что объясняется прежде всего их исторической близостью, общностью с Российской Федерацией). </w:t>
      </w:r>
    </w:p>
    <w:p w:rsidR="00866DDB" w:rsidRPr="001274FD" w:rsidRDefault="00F21897" w:rsidP="00527D92">
      <w:pPr>
        <w:widowControl w:val="0"/>
        <w:spacing w:line="360" w:lineRule="auto"/>
        <w:ind w:firstLine="709"/>
        <w:jc w:val="both"/>
        <w:rPr>
          <w:sz w:val="28"/>
          <w:szCs w:val="28"/>
        </w:rPr>
      </w:pPr>
      <w:r>
        <w:rPr>
          <w:sz w:val="28"/>
          <w:szCs w:val="28"/>
        </w:rPr>
        <w:t xml:space="preserve">Представляется, что результат такого исследования позволит определить положительные результаты, достигнутые в государствах СНГ при формулировании и использовании правовых ограничений. Они могут быть использованы для пересмотра российского законодательства. </w:t>
      </w:r>
      <w:r w:rsidR="00866DDB" w:rsidRPr="001274FD">
        <w:rPr>
          <w:sz w:val="28"/>
          <w:szCs w:val="28"/>
        </w:rPr>
        <w:t xml:space="preserve"> </w:t>
      </w:r>
    </w:p>
    <w:p w:rsidR="00866DDB" w:rsidRPr="001274FD" w:rsidRDefault="00F21897" w:rsidP="00527D92">
      <w:pPr>
        <w:widowControl w:val="0"/>
        <w:spacing w:line="360" w:lineRule="auto"/>
        <w:ind w:firstLine="709"/>
        <w:jc w:val="both"/>
        <w:rPr>
          <w:sz w:val="28"/>
          <w:szCs w:val="28"/>
        </w:rPr>
      </w:pPr>
      <w:r>
        <w:rPr>
          <w:sz w:val="28"/>
          <w:szCs w:val="28"/>
        </w:rPr>
        <w:t>Изучение Конституций, имеющихся в государствах, входящих в состав СНГ, позволило прийти к следующему выводу: абсолютно во всех странах в Основных Законах применяется такое понятие, как «ограничение». Таким образом, представляется необходимо разделить все исследованные конституционные нормы на несколько категорий:</w:t>
      </w:r>
    </w:p>
    <w:p w:rsidR="00866DDB" w:rsidRPr="001274FD" w:rsidRDefault="00866DDB" w:rsidP="00527D92">
      <w:pPr>
        <w:widowControl w:val="0"/>
        <w:spacing w:line="360" w:lineRule="auto"/>
        <w:ind w:firstLine="709"/>
        <w:jc w:val="both"/>
        <w:rPr>
          <w:sz w:val="28"/>
          <w:szCs w:val="28"/>
        </w:rPr>
      </w:pPr>
      <w:r w:rsidRPr="001274FD">
        <w:rPr>
          <w:sz w:val="28"/>
          <w:szCs w:val="28"/>
        </w:rPr>
        <w:t xml:space="preserve">1. </w:t>
      </w:r>
      <w:r w:rsidR="00F21897">
        <w:rPr>
          <w:sz w:val="28"/>
          <w:szCs w:val="28"/>
        </w:rPr>
        <w:t>Нормы центрально-собирательного характера. Данными нормами устанавливаются наиболее общие положения о том, как именно в государстве применяются ограничения, накладываемые на гражданские, личностные свободы и права.</w:t>
      </w:r>
    </w:p>
    <w:p w:rsidR="00866DDB" w:rsidRPr="001274FD" w:rsidRDefault="00F21897" w:rsidP="00527D92">
      <w:pPr>
        <w:widowControl w:val="0"/>
        <w:spacing w:line="360" w:lineRule="auto"/>
        <w:ind w:firstLine="709"/>
        <w:jc w:val="both"/>
        <w:rPr>
          <w:sz w:val="28"/>
          <w:szCs w:val="28"/>
        </w:rPr>
      </w:pPr>
      <w:r>
        <w:rPr>
          <w:sz w:val="28"/>
          <w:szCs w:val="28"/>
        </w:rPr>
        <w:t xml:space="preserve">Такие нормы в большинстве случаев входят в состав одной статьи (однако были отмечены и такие ситуации, когда центрально-собирательная норма состоит из двух и более статей). </w:t>
      </w:r>
    </w:p>
    <w:p w:rsidR="00866DDB" w:rsidRPr="001274FD" w:rsidRDefault="00F21897" w:rsidP="00527D92">
      <w:pPr>
        <w:widowControl w:val="0"/>
        <w:spacing w:line="360" w:lineRule="auto"/>
        <w:ind w:firstLine="709"/>
        <w:jc w:val="both"/>
        <w:rPr>
          <w:sz w:val="28"/>
          <w:szCs w:val="28"/>
        </w:rPr>
      </w:pPr>
      <w:r>
        <w:rPr>
          <w:sz w:val="28"/>
          <w:szCs w:val="28"/>
        </w:rPr>
        <w:t xml:space="preserve">Например, по результатам изучения Основного Закона, используемого в Армении, было определено, что в ней имеется две центрально-собирательные нормы (они находятся в 45-й и 44-й статьях данного акта). </w:t>
      </w:r>
      <w:r w:rsidR="00581699">
        <w:rPr>
          <w:sz w:val="28"/>
          <w:szCs w:val="28"/>
        </w:rPr>
        <w:t>В них</w:t>
      </w:r>
      <w:r>
        <w:rPr>
          <w:sz w:val="28"/>
          <w:szCs w:val="28"/>
        </w:rPr>
        <w:t xml:space="preserve"> упомянуто, что ограничения на использование перечисленных выше прав могут использоваться, только если это требуется для обеспечения защиты общества и государства, поддержания социального порядка. </w:t>
      </w:r>
    </w:p>
    <w:p w:rsidR="00866DDB" w:rsidRPr="001274FD" w:rsidRDefault="00B123D4" w:rsidP="00527D92">
      <w:pPr>
        <w:widowControl w:val="0"/>
        <w:spacing w:line="360" w:lineRule="auto"/>
        <w:ind w:firstLine="709"/>
        <w:jc w:val="both"/>
        <w:rPr>
          <w:sz w:val="28"/>
          <w:szCs w:val="28"/>
        </w:rPr>
      </w:pPr>
      <w:r>
        <w:rPr>
          <w:sz w:val="28"/>
          <w:szCs w:val="28"/>
        </w:rPr>
        <w:lastRenderedPageBreak/>
        <w:t xml:space="preserve">В соответствии с 45-й статьей Конституции Армении, любое предоставляемое Основным Законом страны гражданское право (за исключением тех, что носят личный характер) может быть ограничено, если это требуется в связи с военным положением в стране или возникновением иных обстоятельств, непосредственно угрожающих существующему государственному строю </w:t>
      </w:r>
      <w:r w:rsidR="00033E2A" w:rsidRPr="007A0470">
        <w:rPr>
          <w:sz w:val="28"/>
          <w:szCs w:val="28"/>
        </w:rPr>
        <w:t>[3</w:t>
      </w:r>
      <w:r w:rsidR="00033E2A">
        <w:rPr>
          <w:sz w:val="28"/>
          <w:szCs w:val="28"/>
        </w:rPr>
        <w:t>1</w:t>
      </w:r>
      <w:r w:rsidR="006C65EF" w:rsidRPr="007A0470">
        <w:rPr>
          <w:sz w:val="28"/>
          <w:szCs w:val="28"/>
        </w:rPr>
        <w:t>]</w:t>
      </w:r>
      <w:r w:rsidR="00866DDB" w:rsidRPr="001274FD">
        <w:rPr>
          <w:sz w:val="28"/>
          <w:szCs w:val="28"/>
        </w:rPr>
        <w:t xml:space="preserve">. </w:t>
      </w:r>
    </w:p>
    <w:p w:rsidR="00866DDB" w:rsidRPr="001274FD" w:rsidRDefault="00B123D4" w:rsidP="00527D92">
      <w:pPr>
        <w:widowControl w:val="0"/>
        <w:spacing w:line="360" w:lineRule="auto"/>
        <w:ind w:firstLine="709"/>
        <w:jc w:val="both"/>
        <w:rPr>
          <w:sz w:val="28"/>
          <w:szCs w:val="28"/>
        </w:rPr>
      </w:pPr>
      <w:r>
        <w:rPr>
          <w:sz w:val="28"/>
          <w:szCs w:val="28"/>
        </w:rPr>
        <w:t xml:space="preserve">Упомянутые выше законодательные нормы необходимо прокомментировать более подробно. Так, в качестве положительного момента следует отметить, что личные права, предоставляемые гражданам Армении, не могут быть ограничены. Кроме того, еще одним достоинством можно полагать и то, что ограничения накладываются только при наличии необходимых для этого условий. Конституция Армении представляет собой законодательный акт, в котором нормы центрально-собирательного характера включают в своей состав ограничительно-конкретизирующие описания, что в целом является нехарактерным для Основных Законов, использующихся в разных странах. </w:t>
      </w:r>
      <w:r w:rsidR="00866DDB" w:rsidRPr="001274FD">
        <w:rPr>
          <w:sz w:val="28"/>
          <w:szCs w:val="28"/>
        </w:rPr>
        <w:t xml:space="preserve"> </w:t>
      </w:r>
    </w:p>
    <w:p w:rsidR="00866DDB" w:rsidRPr="001274FD" w:rsidRDefault="00D3127E" w:rsidP="00527D92">
      <w:pPr>
        <w:widowControl w:val="0"/>
        <w:spacing w:line="360" w:lineRule="auto"/>
        <w:ind w:firstLine="709"/>
        <w:jc w:val="both"/>
        <w:rPr>
          <w:sz w:val="28"/>
          <w:szCs w:val="28"/>
        </w:rPr>
      </w:pPr>
      <w:r>
        <w:rPr>
          <w:sz w:val="28"/>
          <w:szCs w:val="28"/>
        </w:rPr>
        <w:t>В 23-й статье Основного Закона Республики Беларусь упомянуто о том, что гражданские свободы и права, предоставляемые Конституцией, могут быть подвергнуты ограничениям, но это становится возможным только в случае обеспечения безопасности государства, гарантирования здоровья и жизни населения, а также обеспечения свобод и прав, принадлежащих иным лицам. Из этого следует, что порядок применения ограничений по отношению к гражданским свободам и правам, имеющимся у лиц, проживающих в Беларуси, является конституционно закрепленным и может применяться только при необходимости достижения конкретных целей. Но при этом Основный Закон Беларуси предусматривает такой уникальный правовой институт, как приостановление реализации личностных свобод и прав. То, как он именно претворяется в жизнь, описывается в 63-й статье Конституции Беларуси</w:t>
      </w:r>
      <w:r w:rsidR="00033E2A">
        <w:rPr>
          <w:sz w:val="28"/>
          <w:szCs w:val="28"/>
        </w:rPr>
        <w:t xml:space="preserve"> [32</w:t>
      </w:r>
      <w:r w:rsidR="006C65EF" w:rsidRPr="006C65EF">
        <w:rPr>
          <w:sz w:val="28"/>
          <w:szCs w:val="28"/>
        </w:rPr>
        <w:t>]</w:t>
      </w:r>
      <w:r>
        <w:rPr>
          <w:sz w:val="28"/>
          <w:szCs w:val="28"/>
        </w:rPr>
        <w:t xml:space="preserve">. В соответствии с ней, в случае, когда в Беларуси вводится военное либо чрезвычайное положение, у государственной власти </w:t>
      </w:r>
      <w:r>
        <w:rPr>
          <w:sz w:val="28"/>
          <w:szCs w:val="28"/>
        </w:rPr>
        <w:lastRenderedPageBreak/>
        <w:t xml:space="preserve">появляется возможность приостановить реализацию основных гражданских свобод и прав. Но при этом приостановлению не могут подвергаться те основополагающие права, что имеют личный характер. По нашему мнению, тот факт, что в Конституции Беларуси присутствуют смежные формулировки, не способствует эффективности применения положений, обеспечивающих защиту гражданских свобод и прав. Таким образом, необходимо избавиться от существующей сегодня терминологической неопределенности, чтобы сделать процесс использования Основного Закона Республики Беларусь более понятным и прозрачным не только для населения, но также и для государственных органов </w:t>
      </w:r>
      <w:r w:rsidR="00033E2A">
        <w:rPr>
          <w:sz w:val="28"/>
          <w:szCs w:val="28"/>
        </w:rPr>
        <w:t>[32</w:t>
      </w:r>
      <w:r w:rsidR="00C8231C" w:rsidRPr="00C8231C">
        <w:rPr>
          <w:sz w:val="28"/>
          <w:szCs w:val="28"/>
        </w:rPr>
        <w:t>]</w:t>
      </w:r>
      <w:r w:rsidR="00866DDB" w:rsidRPr="001274FD">
        <w:rPr>
          <w:sz w:val="28"/>
          <w:szCs w:val="28"/>
        </w:rPr>
        <w:t xml:space="preserve">. </w:t>
      </w:r>
    </w:p>
    <w:p w:rsidR="00866DDB" w:rsidRPr="001274FD" w:rsidRDefault="00D3127E" w:rsidP="00527D92">
      <w:pPr>
        <w:widowControl w:val="0"/>
        <w:spacing w:line="360" w:lineRule="auto"/>
        <w:ind w:firstLine="709"/>
        <w:jc w:val="both"/>
        <w:rPr>
          <w:sz w:val="28"/>
          <w:szCs w:val="28"/>
        </w:rPr>
      </w:pPr>
      <w:r>
        <w:rPr>
          <w:sz w:val="28"/>
          <w:szCs w:val="28"/>
        </w:rPr>
        <w:t>Перейдем к анализу положений, которые устанавливаются Основным Законом Таджикистана. В 47-й и 14-й статьях Конституции этого государства определено, что имеются цели, при необходимости достижения которых гражданские свободы и права могут быть подвергнуты ограничению. В качестве таких целей рассматриваются необходимость обеспечить выполнение свобод и прав, имеющихся у них граждан</w:t>
      </w:r>
      <w:r w:rsidRPr="00D3127E">
        <w:rPr>
          <w:sz w:val="28"/>
          <w:szCs w:val="28"/>
        </w:rPr>
        <w:t xml:space="preserve">; </w:t>
      </w:r>
      <w:r>
        <w:rPr>
          <w:sz w:val="28"/>
          <w:szCs w:val="28"/>
        </w:rPr>
        <w:t>потребность в улучшении общественного порядка</w:t>
      </w:r>
      <w:r w:rsidRPr="00D3127E">
        <w:rPr>
          <w:sz w:val="28"/>
          <w:szCs w:val="28"/>
        </w:rPr>
        <w:t xml:space="preserve">; </w:t>
      </w:r>
      <w:r>
        <w:rPr>
          <w:sz w:val="28"/>
          <w:szCs w:val="28"/>
        </w:rPr>
        <w:t>необходимость защитить конституционный строй. При этом ни в одной статье, имеющейся в Конституции Таджикистана, не определено, как именно реализуются рассмотренные ограничения</w:t>
      </w:r>
      <w:r w:rsidR="00C27BE9" w:rsidRPr="001274FD">
        <w:rPr>
          <w:sz w:val="28"/>
          <w:szCs w:val="28"/>
        </w:rPr>
        <w:t xml:space="preserve"> </w:t>
      </w:r>
      <w:r w:rsidR="00C8231C" w:rsidRPr="00C8231C">
        <w:rPr>
          <w:sz w:val="28"/>
          <w:szCs w:val="28"/>
        </w:rPr>
        <w:t>[</w:t>
      </w:r>
      <w:r w:rsidR="00033E2A">
        <w:rPr>
          <w:sz w:val="28"/>
          <w:szCs w:val="28"/>
        </w:rPr>
        <w:t>30</w:t>
      </w:r>
      <w:r w:rsidR="00C8231C" w:rsidRPr="00C8231C">
        <w:rPr>
          <w:sz w:val="28"/>
          <w:szCs w:val="28"/>
        </w:rPr>
        <w:t>]</w:t>
      </w:r>
      <w:r w:rsidR="00866DDB" w:rsidRPr="001274FD">
        <w:rPr>
          <w:sz w:val="28"/>
          <w:szCs w:val="28"/>
        </w:rPr>
        <w:t xml:space="preserve">. </w:t>
      </w:r>
    </w:p>
    <w:p w:rsidR="00D3127E" w:rsidRDefault="00D3127E" w:rsidP="00527D92">
      <w:pPr>
        <w:widowControl w:val="0"/>
        <w:spacing w:line="360" w:lineRule="auto"/>
        <w:ind w:firstLine="709"/>
        <w:jc w:val="both"/>
        <w:rPr>
          <w:sz w:val="28"/>
          <w:szCs w:val="28"/>
        </w:rPr>
      </w:pPr>
      <w:r>
        <w:rPr>
          <w:sz w:val="28"/>
          <w:szCs w:val="28"/>
        </w:rPr>
        <w:t>Перечень личных прав, в отношении которых не может быть принято решение об ограничении даже в том случае, если в стране вводится режим ЧП, приведен в 47-й статье Основного Закона Таджикистана.</w:t>
      </w:r>
    </w:p>
    <w:p w:rsidR="00866DDB" w:rsidRPr="001274FD" w:rsidRDefault="00F2193A" w:rsidP="00527D92">
      <w:pPr>
        <w:widowControl w:val="0"/>
        <w:spacing w:line="360" w:lineRule="auto"/>
        <w:ind w:firstLine="709"/>
        <w:jc w:val="both"/>
        <w:rPr>
          <w:sz w:val="28"/>
          <w:szCs w:val="28"/>
        </w:rPr>
      </w:pPr>
      <w:r>
        <w:rPr>
          <w:sz w:val="28"/>
          <w:szCs w:val="28"/>
        </w:rPr>
        <w:t>Интересными с точки зрения целей настоящего исследования являются положения, которые закрепляются украинской Конституцией</w:t>
      </w:r>
      <w:r w:rsidR="00033E2A">
        <w:rPr>
          <w:sz w:val="28"/>
          <w:szCs w:val="28"/>
        </w:rPr>
        <w:t xml:space="preserve"> [37</w:t>
      </w:r>
      <w:r w:rsidR="006C65EF" w:rsidRPr="006C65EF">
        <w:rPr>
          <w:sz w:val="28"/>
          <w:szCs w:val="28"/>
        </w:rPr>
        <w:t>]</w:t>
      </w:r>
      <w:r>
        <w:rPr>
          <w:sz w:val="28"/>
          <w:szCs w:val="28"/>
        </w:rPr>
        <w:t xml:space="preserve">. Так, в 66-й статье этого законодательного акта определено, что единственным законодательным документом, определяющим основания для наложения на гражданские свободы и права каких-либо ограничений, считается Основной Закон. Из этого следует, что механизм применения ограничений, накладываемых на законные интересы и права, предоставляемые украинским </w:t>
      </w:r>
      <w:r>
        <w:rPr>
          <w:sz w:val="28"/>
          <w:szCs w:val="28"/>
        </w:rPr>
        <w:lastRenderedPageBreak/>
        <w:t>гражданам, носит конституционный характер. Упомянуто в украинской Конституции также и о том, что в случае, когда принимается решение о введении режима ЧП либо военного положения, то определенный круг гражданских свобод и прав подвергаются ограничениям (но при этом всегда должен быть конкретизирован временный период, на который такие ограничения применяются). Что касается свобод и прав, носящих личный характер, то они никогда не могут ограничиваться</w:t>
      </w:r>
      <w:r w:rsidR="00C8231C">
        <w:rPr>
          <w:sz w:val="28"/>
          <w:szCs w:val="28"/>
        </w:rPr>
        <w:t xml:space="preserve"> </w:t>
      </w:r>
      <w:r w:rsidR="00C8231C" w:rsidRPr="00C8231C">
        <w:rPr>
          <w:sz w:val="28"/>
          <w:szCs w:val="28"/>
        </w:rPr>
        <w:t>[</w:t>
      </w:r>
      <w:r w:rsidR="00033E2A">
        <w:rPr>
          <w:sz w:val="28"/>
          <w:szCs w:val="28"/>
        </w:rPr>
        <w:t>28</w:t>
      </w:r>
      <w:r w:rsidR="00C8231C" w:rsidRPr="00C8231C">
        <w:rPr>
          <w:sz w:val="28"/>
          <w:szCs w:val="28"/>
        </w:rPr>
        <w:t>]</w:t>
      </w:r>
      <w:r w:rsidR="00866DDB" w:rsidRPr="001274FD">
        <w:rPr>
          <w:sz w:val="28"/>
          <w:szCs w:val="28"/>
        </w:rPr>
        <w:t xml:space="preserve">. </w:t>
      </w:r>
    </w:p>
    <w:p w:rsidR="00866DDB" w:rsidRPr="006C65EF" w:rsidRDefault="00F2193A" w:rsidP="00527D92">
      <w:pPr>
        <w:widowControl w:val="0"/>
        <w:spacing w:line="360" w:lineRule="auto"/>
        <w:ind w:firstLine="709"/>
        <w:jc w:val="both"/>
        <w:rPr>
          <w:sz w:val="28"/>
          <w:szCs w:val="28"/>
        </w:rPr>
      </w:pPr>
      <w:r>
        <w:rPr>
          <w:sz w:val="28"/>
          <w:szCs w:val="28"/>
        </w:rPr>
        <w:t xml:space="preserve">Представляется необходимым рассмотреть процесс применения ограничений, накладываемых на гражданские свободы и права жителей Казахстана. В соответствии с положениями 39-й статьи Основного Закона этого государства, выделяется несколько ситуаций, при которых могут использоваться такого рода ограничения. Это, в частности, случаи, когда требуется обеспечить </w:t>
      </w:r>
      <w:r w:rsidR="00B5506C">
        <w:rPr>
          <w:sz w:val="28"/>
          <w:szCs w:val="28"/>
        </w:rPr>
        <w:t>соблюдение</w:t>
      </w:r>
      <w:r>
        <w:rPr>
          <w:sz w:val="28"/>
          <w:szCs w:val="28"/>
        </w:rPr>
        <w:t xml:space="preserve"> свобод и прав, имеющихся у иных людей</w:t>
      </w:r>
      <w:r w:rsidRPr="00F2193A">
        <w:rPr>
          <w:sz w:val="28"/>
          <w:szCs w:val="28"/>
        </w:rPr>
        <w:t xml:space="preserve">; </w:t>
      </w:r>
      <w:r>
        <w:rPr>
          <w:sz w:val="28"/>
          <w:szCs w:val="28"/>
        </w:rPr>
        <w:t>гарантировать сохранение конституционного строя</w:t>
      </w:r>
      <w:r w:rsidRPr="00F2193A">
        <w:rPr>
          <w:sz w:val="28"/>
          <w:szCs w:val="28"/>
        </w:rPr>
        <w:t xml:space="preserve">; </w:t>
      </w:r>
      <w:r>
        <w:rPr>
          <w:sz w:val="28"/>
          <w:szCs w:val="28"/>
        </w:rPr>
        <w:t>поддержать общественный порядок</w:t>
      </w:r>
      <w:r w:rsidR="00C8231C">
        <w:rPr>
          <w:sz w:val="28"/>
          <w:szCs w:val="28"/>
        </w:rPr>
        <w:t xml:space="preserve"> </w:t>
      </w:r>
      <w:r w:rsidR="00C8231C" w:rsidRPr="00C8231C">
        <w:rPr>
          <w:sz w:val="28"/>
          <w:szCs w:val="28"/>
        </w:rPr>
        <w:t>[</w:t>
      </w:r>
      <w:r w:rsidR="00033E2A">
        <w:rPr>
          <w:sz w:val="28"/>
          <w:szCs w:val="28"/>
        </w:rPr>
        <w:t>33</w:t>
      </w:r>
      <w:r w:rsidR="00C8231C" w:rsidRPr="00C8231C">
        <w:rPr>
          <w:sz w:val="28"/>
          <w:szCs w:val="28"/>
        </w:rPr>
        <w:t>]</w:t>
      </w:r>
      <w:r w:rsidR="00866DDB" w:rsidRPr="001274FD">
        <w:rPr>
          <w:sz w:val="28"/>
          <w:szCs w:val="28"/>
        </w:rPr>
        <w:t>.</w:t>
      </w:r>
      <w:r w:rsidR="00C27BE9" w:rsidRPr="001274FD">
        <w:rPr>
          <w:sz w:val="28"/>
          <w:szCs w:val="28"/>
        </w:rPr>
        <w:t xml:space="preserve"> </w:t>
      </w:r>
    </w:p>
    <w:p w:rsidR="00866DDB" w:rsidRPr="006C65EF" w:rsidRDefault="00F2193A" w:rsidP="00527D92">
      <w:pPr>
        <w:widowControl w:val="0"/>
        <w:spacing w:line="360" w:lineRule="auto"/>
        <w:ind w:firstLine="709"/>
        <w:jc w:val="both"/>
        <w:rPr>
          <w:sz w:val="28"/>
          <w:szCs w:val="28"/>
        </w:rPr>
      </w:pPr>
      <w:r w:rsidRPr="006C65EF">
        <w:rPr>
          <w:sz w:val="28"/>
          <w:szCs w:val="28"/>
        </w:rPr>
        <w:t>Что касается перечня личных прав, которые не могут быть каким-либо образом ограничены, то он приводится в третьей части 39-й статьи Основного Закона Казахстана. В Конституции Казахстана приведена ссылка на то, что никакие политические мотивы не могут быть использованы в качестве основания для наложения ограничений на реализацию гражданских свобод и прав. По нашему мнению, данная формулировка является оригинальной и необходимой. Но при этом в Основном Законе Казахстана не имеется ни одной статьи, которая бы предусматривала описание того, как реализуется механизм наложения правовых ограничений, существуют ли какие-либо специальные режимы применения таких ограничений</w:t>
      </w:r>
      <w:r w:rsidR="00033E2A">
        <w:rPr>
          <w:sz w:val="28"/>
          <w:szCs w:val="28"/>
        </w:rPr>
        <w:t xml:space="preserve"> [33</w:t>
      </w:r>
      <w:r w:rsidR="006C65EF" w:rsidRPr="006C65EF">
        <w:rPr>
          <w:sz w:val="28"/>
          <w:szCs w:val="28"/>
        </w:rPr>
        <w:t>]</w:t>
      </w:r>
      <w:r w:rsidRPr="006C65EF">
        <w:rPr>
          <w:sz w:val="28"/>
          <w:szCs w:val="28"/>
        </w:rPr>
        <w:t xml:space="preserve">. </w:t>
      </w:r>
    </w:p>
    <w:p w:rsidR="00866DDB" w:rsidRPr="006C65EF" w:rsidRDefault="00866DDB" w:rsidP="00527D92">
      <w:pPr>
        <w:widowControl w:val="0"/>
        <w:spacing w:line="360" w:lineRule="auto"/>
        <w:ind w:firstLine="709"/>
        <w:jc w:val="both"/>
        <w:rPr>
          <w:sz w:val="28"/>
          <w:szCs w:val="28"/>
        </w:rPr>
      </w:pPr>
      <w:r w:rsidRPr="006C65EF">
        <w:rPr>
          <w:sz w:val="28"/>
          <w:szCs w:val="28"/>
        </w:rPr>
        <w:t>Аналогичны</w:t>
      </w:r>
      <w:r w:rsidR="00C27BE9" w:rsidRPr="006C65EF">
        <w:rPr>
          <w:sz w:val="28"/>
          <w:szCs w:val="28"/>
        </w:rPr>
        <w:t xml:space="preserve"> </w:t>
      </w:r>
      <w:r w:rsidRPr="006C65EF">
        <w:rPr>
          <w:sz w:val="28"/>
          <w:szCs w:val="28"/>
        </w:rPr>
        <w:t>приведенным</w:t>
      </w:r>
      <w:r w:rsidR="00C27BE9" w:rsidRPr="006C65EF">
        <w:rPr>
          <w:sz w:val="28"/>
          <w:szCs w:val="28"/>
        </w:rPr>
        <w:t xml:space="preserve"> </w:t>
      </w:r>
      <w:r w:rsidRPr="006C65EF">
        <w:rPr>
          <w:sz w:val="28"/>
          <w:szCs w:val="28"/>
        </w:rPr>
        <w:t>в</w:t>
      </w:r>
      <w:r w:rsidR="00C27BE9" w:rsidRPr="006C65EF">
        <w:rPr>
          <w:sz w:val="28"/>
          <w:szCs w:val="28"/>
        </w:rPr>
        <w:t xml:space="preserve"> </w:t>
      </w:r>
      <w:r w:rsidRPr="006C65EF">
        <w:rPr>
          <w:sz w:val="28"/>
          <w:szCs w:val="28"/>
        </w:rPr>
        <w:t>плоскости</w:t>
      </w:r>
      <w:r w:rsidR="00C27BE9" w:rsidRPr="006C65EF">
        <w:rPr>
          <w:sz w:val="28"/>
          <w:szCs w:val="28"/>
        </w:rPr>
        <w:t xml:space="preserve"> </w:t>
      </w:r>
      <w:r w:rsidRPr="006C65EF">
        <w:rPr>
          <w:sz w:val="28"/>
          <w:szCs w:val="28"/>
        </w:rPr>
        <w:t>объектов установления ч. 2 ст. 20 Конституции Киргизии</w:t>
      </w:r>
      <w:r w:rsidR="00033E2A">
        <w:rPr>
          <w:sz w:val="28"/>
          <w:szCs w:val="28"/>
        </w:rPr>
        <w:t xml:space="preserve"> [30</w:t>
      </w:r>
      <w:r w:rsidR="006C65EF" w:rsidRPr="006C65EF">
        <w:rPr>
          <w:sz w:val="28"/>
          <w:szCs w:val="28"/>
        </w:rPr>
        <w:t>]</w:t>
      </w:r>
      <w:r w:rsidRPr="006C65EF">
        <w:rPr>
          <w:sz w:val="28"/>
          <w:szCs w:val="28"/>
        </w:rPr>
        <w:t>. Более широк</w:t>
      </w:r>
      <w:r w:rsidR="00C27BE9" w:rsidRPr="006C65EF">
        <w:rPr>
          <w:sz w:val="28"/>
          <w:szCs w:val="28"/>
        </w:rPr>
        <w:t xml:space="preserve"> </w:t>
      </w:r>
      <w:r w:rsidRPr="006C65EF">
        <w:rPr>
          <w:sz w:val="28"/>
          <w:szCs w:val="28"/>
        </w:rPr>
        <w:t>только</w:t>
      </w:r>
      <w:r w:rsidR="00C27BE9" w:rsidRPr="006C65EF">
        <w:rPr>
          <w:sz w:val="28"/>
          <w:szCs w:val="28"/>
        </w:rPr>
        <w:t xml:space="preserve"> </w:t>
      </w:r>
      <w:r w:rsidRPr="006C65EF">
        <w:rPr>
          <w:sz w:val="28"/>
          <w:szCs w:val="28"/>
        </w:rPr>
        <w:t>перечень</w:t>
      </w:r>
      <w:r w:rsidR="00C27BE9" w:rsidRPr="006C65EF">
        <w:rPr>
          <w:sz w:val="28"/>
          <w:szCs w:val="28"/>
        </w:rPr>
        <w:t xml:space="preserve"> </w:t>
      </w:r>
      <w:r w:rsidRPr="006C65EF">
        <w:rPr>
          <w:sz w:val="28"/>
          <w:szCs w:val="28"/>
        </w:rPr>
        <w:t>целей</w:t>
      </w:r>
      <w:r w:rsidR="00C27BE9" w:rsidRPr="006C65EF">
        <w:rPr>
          <w:sz w:val="28"/>
          <w:szCs w:val="28"/>
        </w:rPr>
        <w:t xml:space="preserve"> </w:t>
      </w:r>
      <w:r w:rsidRPr="006C65EF">
        <w:rPr>
          <w:sz w:val="28"/>
          <w:szCs w:val="28"/>
        </w:rPr>
        <w:t>ограничения:</w:t>
      </w:r>
      <w:r w:rsidR="00C27BE9" w:rsidRPr="006C65EF">
        <w:rPr>
          <w:sz w:val="28"/>
          <w:szCs w:val="28"/>
        </w:rPr>
        <w:t xml:space="preserve"> </w:t>
      </w:r>
      <w:r w:rsidRPr="006C65EF">
        <w:rPr>
          <w:sz w:val="28"/>
          <w:szCs w:val="28"/>
        </w:rPr>
        <w:t>защита национальной</w:t>
      </w:r>
      <w:r w:rsidR="00C27BE9" w:rsidRPr="006C65EF">
        <w:rPr>
          <w:sz w:val="28"/>
          <w:szCs w:val="28"/>
        </w:rPr>
        <w:t xml:space="preserve"> </w:t>
      </w:r>
      <w:r w:rsidRPr="006C65EF">
        <w:rPr>
          <w:sz w:val="28"/>
          <w:szCs w:val="28"/>
        </w:rPr>
        <w:t>безопасности,</w:t>
      </w:r>
      <w:r w:rsidR="00C27BE9" w:rsidRPr="006C65EF">
        <w:rPr>
          <w:sz w:val="28"/>
          <w:szCs w:val="28"/>
        </w:rPr>
        <w:t xml:space="preserve"> </w:t>
      </w:r>
      <w:r w:rsidRPr="006C65EF">
        <w:rPr>
          <w:sz w:val="28"/>
          <w:szCs w:val="28"/>
        </w:rPr>
        <w:t>общественного</w:t>
      </w:r>
      <w:r w:rsidR="00C27BE9" w:rsidRPr="006C65EF">
        <w:rPr>
          <w:sz w:val="28"/>
          <w:szCs w:val="28"/>
        </w:rPr>
        <w:t xml:space="preserve"> </w:t>
      </w:r>
      <w:r w:rsidRPr="006C65EF">
        <w:rPr>
          <w:sz w:val="28"/>
          <w:szCs w:val="28"/>
        </w:rPr>
        <w:t>порядка, охраны здоровья и нравственности населения, защиты прав</w:t>
      </w:r>
      <w:r w:rsidR="00C27BE9" w:rsidRPr="006C65EF">
        <w:rPr>
          <w:sz w:val="28"/>
          <w:szCs w:val="28"/>
        </w:rPr>
        <w:t xml:space="preserve"> </w:t>
      </w:r>
      <w:r w:rsidRPr="006C65EF">
        <w:rPr>
          <w:sz w:val="28"/>
          <w:szCs w:val="28"/>
        </w:rPr>
        <w:t>и</w:t>
      </w:r>
      <w:r w:rsidR="00C27BE9" w:rsidRPr="006C65EF">
        <w:rPr>
          <w:sz w:val="28"/>
          <w:szCs w:val="28"/>
        </w:rPr>
        <w:t xml:space="preserve"> </w:t>
      </w:r>
      <w:r w:rsidRPr="006C65EF">
        <w:rPr>
          <w:sz w:val="28"/>
          <w:szCs w:val="28"/>
        </w:rPr>
        <w:t>свобод</w:t>
      </w:r>
      <w:r w:rsidR="00C27BE9" w:rsidRPr="006C65EF">
        <w:rPr>
          <w:sz w:val="28"/>
          <w:szCs w:val="28"/>
        </w:rPr>
        <w:t xml:space="preserve"> </w:t>
      </w:r>
      <w:r w:rsidRPr="006C65EF">
        <w:rPr>
          <w:sz w:val="28"/>
          <w:szCs w:val="28"/>
        </w:rPr>
        <w:t>других</w:t>
      </w:r>
      <w:r w:rsidR="00C27BE9" w:rsidRPr="006C65EF">
        <w:rPr>
          <w:sz w:val="28"/>
          <w:szCs w:val="28"/>
        </w:rPr>
        <w:t xml:space="preserve"> </w:t>
      </w:r>
      <w:r w:rsidRPr="006C65EF">
        <w:rPr>
          <w:sz w:val="28"/>
          <w:szCs w:val="28"/>
        </w:rPr>
        <w:t>лиц.</w:t>
      </w:r>
      <w:r w:rsidR="00C27BE9" w:rsidRPr="006C65EF">
        <w:rPr>
          <w:sz w:val="28"/>
          <w:szCs w:val="28"/>
        </w:rPr>
        <w:t xml:space="preserve"> </w:t>
      </w:r>
      <w:r w:rsidRPr="006C65EF">
        <w:rPr>
          <w:sz w:val="28"/>
          <w:szCs w:val="28"/>
        </w:rPr>
        <w:t>Полезна</w:t>
      </w:r>
      <w:r w:rsidR="00C27BE9" w:rsidRPr="006C65EF">
        <w:rPr>
          <w:sz w:val="28"/>
          <w:szCs w:val="28"/>
        </w:rPr>
        <w:t xml:space="preserve"> </w:t>
      </w:r>
      <w:r w:rsidRPr="006C65EF">
        <w:rPr>
          <w:sz w:val="28"/>
          <w:szCs w:val="28"/>
        </w:rPr>
        <w:t>конструкция данной</w:t>
      </w:r>
      <w:r w:rsidR="00C27BE9" w:rsidRPr="006C65EF">
        <w:rPr>
          <w:sz w:val="28"/>
          <w:szCs w:val="28"/>
        </w:rPr>
        <w:t xml:space="preserve"> </w:t>
      </w:r>
      <w:r w:rsidRPr="006C65EF">
        <w:rPr>
          <w:sz w:val="28"/>
          <w:szCs w:val="28"/>
        </w:rPr>
        <w:t>статьи,</w:t>
      </w:r>
      <w:r w:rsidR="00C27BE9" w:rsidRPr="006C65EF">
        <w:rPr>
          <w:sz w:val="28"/>
          <w:szCs w:val="28"/>
        </w:rPr>
        <w:t xml:space="preserve"> </w:t>
      </w:r>
      <w:r w:rsidRPr="006C65EF">
        <w:rPr>
          <w:sz w:val="28"/>
          <w:szCs w:val="28"/>
        </w:rPr>
        <w:t>указывающая</w:t>
      </w:r>
      <w:r w:rsidR="00C27BE9" w:rsidRPr="006C65EF">
        <w:rPr>
          <w:sz w:val="28"/>
          <w:szCs w:val="28"/>
        </w:rPr>
        <w:t xml:space="preserve"> </w:t>
      </w:r>
      <w:r w:rsidRPr="006C65EF">
        <w:rPr>
          <w:sz w:val="28"/>
          <w:szCs w:val="28"/>
        </w:rPr>
        <w:t>на</w:t>
      </w:r>
      <w:r w:rsidR="00C27BE9" w:rsidRPr="006C65EF">
        <w:rPr>
          <w:sz w:val="28"/>
          <w:szCs w:val="28"/>
        </w:rPr>
        <w:t xml:space="preserve"> </w:t>
      </w:r>
      <w:r w:rsidRPr="006C65EF">
        <w:rPr>
          <w:sz w:val="28"/>
          <w:szCs w:val="28"/>
        </w:rPr>
        <w:t>то,</w:t>
      </w:r>
      <w:r w:rsidR="00C27BE9" w:rsidRPr="006C65EF">
        <w:rPr>
          <w:sz w:val="28"/>
          <w:szCs w:val="28"/>
        </w:rPr>
        <w:t xml:space="preserve"> </w:t>
      </w:r>
      <w:r w:rsidRPr="006C65EF">
        <w:rPr>
          <w:sz w:val="28"/>
          <w:szCs w:val="28"/>
        </w:rPr>
        <w:t>что</w:t>
      </w:r>
      <w:r w:rsidR="00C27BE9" w:rsidRPr="006C65EF">
        <w:rPr>
          <w:sz w:val="28"/>
          <w:szCs w:val="28"/>
        </w:rPr>
        <w:t xml:space="preserve"> </w:t>
      </w:r>
      <w:r w:rsidRPr="006C65EF">
        <w:rPr>
          <w:sz w:val="28"/>
          <w:szCs w:val="28"/>
        </w:rPr>
        <w:t xml:space="preserve">вводимые </w:t>
      </w:r>
      <w:r w:rsidRPr="006C65EF">
        <w:rPr>
          <w:sz w:val="28"/>
          <w:szCs w:val="28"/>
        </w:rPr>
        <w:lastRenderedPageBreak/>
        <w:t>ограничения</w:t>
      </w:r>
      <w:r w:rsidR="00C27BE9" w:rsidRPr="006C65EF">
        <w:rPr>
          <w:sz w:val="28"/>
          <w:szCs w:val="28"/>
        </w:rPr>
        <w:t xml:space="preserve"> </w:t>
      </w:r>
      <w:r w:rsidRPr="006C65EF">
        <w:rPr>
          <w:sz w:val="28"/>
          <w:szCs w:val="28"/>
        </w:rPr>
        <w:t>должны</w:t>
      </w:r>
      <w:r w:rsidR="00C27BE9" w:rsidRPr="006C65EF">
        <w:rPr>
          <w:sz w:val="28"/>
          <w:szCs w:val="28"/>
        </w:rPr>
        <w:t xml:space="preserve"> </w:t>
      </w:r>
      <w:r w:rsidRPr="006C65EF">
        <w:rPr>
          <w:sz w:val="28"/>
          <w:szCs w:val="28"/>
        </w:rPr>
        <w:t>быть</w:t>
      </w:r>
      <w:r w:rsidR="00C27BE9" w:rsidRPr="006C65EF">
        <w:rPr>
          <w:sz w:val="28"/>
          <w:szCs w:val="28"/>
        </w:rPr>
        <w:t xml:space="preserve"> </w:t>
      </w:r>
      <w:r w:rsidRPr="006C65EF">
        <w:rPr>
          <w:sz w:val="28"/>
          <w:szCs w:val="28"/>
        </w:rPr>
        <w:t>соразмерными</w:t>
      </w:r>
      <w:r w:rsidR="00C27BE9" w:rsidRPr="006C65EF">
        <w:rPr>
          <w:sz w:val="28"/>
          <w:szCs w:val="28"/>
        </w:rPr>
        <w:t xml:space="preserve"> </w:t>
      </w:r>
      <w:r w:rsidRPr="006C65EF">
        <w:rPr>
          <w:sz w:val="28"/>
          <w:szCs w:val="28"/>
        </w:rPr>
        <w:t>указанным целям.</w:t>
      </w:r>
      <w:r w:rsidR="00C27BE9" w:rsidRPr="006C65EF">
        <w:rPr>
          <w:sz w:val="28"/>
          <w:szCs w:val="28"/>
        </w:rPr>
        <w:t xml:space="preserve"> </w:t>
      </w:r>
      <w:r w:rsidRPr="006C65EF">
        <w:rPr>
          <w:sz w:val="28"/>
          <w:szCs w:val="28"/>
        </w:rPr>
        <w:t>В</w:t>
      </w:r>
      <w:r w:rsidR="00C27BE9" w:rsidRPr="006C65EF">
        <w:rPr>
          <w:sz w:val="28"/>
          <w:szCs w:val="28"/>
        </w:rPr>
        <w:t xml:space="preserve"> </w:t>
      </w:r>
      <w:r w:rsidRPr="006C65EF">
        <w:rPr>
          <w:sz w:val="28"/>
          <w:szCs w:val="28"/>
        </w:rPr>
        <w:t>этой</w:t>
      </w:r>
      <w:r w:rsidR="00C27BE9" w:rsidRPr="006C65EF">
        <w:rPr>
          <w:sz w:val="28"/>
          <w:szCs w:val="28"/>
        </w:rPr>
        <w:t xml:space="preserve"> </w:t>
      </w:r>
      <w:r w:rsidRPr="006C65EF">
        <w:rPr>
          <w:sz w:val="28"/>
          <w:szCs w:val="28"/>
        </w:rPr>
        <w:t>же</w:t>
      </w:r>
      <w:r w:rsidR="00C27BE9" w:rsidRPr="006C65EF">
        <w:rPr>
          <w:sz w:val="28"/>
          <w:szCs w:val="28"/>
        </w:rPr>
        <w:t xml:space="preserve"> </w:t>
      </w:r>
      <w:r w:rsidRPr="006C65EF">
        <w:rPr>
          <w:sz w:val="28"/>
          <w:szCs w:val="28"/>
        </w:rPr>
        <w:t>норме</w:t>
      </w:r>
      <w:r w:rsidR="00C27BE9" w:rsidRPr="006C65EF">
        <w:rPr>
          <w:sz w:val="28"/>
          <w:szCs w:val="28"/>
        </w:rPr>
        <w:t xml:space="preserve"> </w:t>
      </w:r>
      <w:r w:rsidRPr="006C65EF">
        <w:rPr>
          <w:sz w:val="28"/>
          <w:szCs w:val="28"/>
        </w:rPr>
        <w:t>отображен</w:t>
      </w:r>
      <w:r w:rsidR="00C27BE9" w:rsidRPr="006C65EF">
        <w:rPr>
          <w:sz w:val="28"/>
          <w:szCs w:val="28"/>
        </w:rPr>
        <w:t xml:space="preserve"> </w:t>
      </w:r>
      <w:r w:rsidRPr="006C65EF">
        <w:rPr>
          <w:sz w:val="28"/>
          <w:szCs w:val="28"/>
        </w:rPr>
        <w:t>запрет</w:t>
      </w:r>
      <w:r w:rsidR="00C27BE9" w:rsidRPr="006C65EF">
        <w:rPr>
          <w:sz w:val="28"/>
          <w:szCs w:val="28"/>
        </w:rPr>
        <w:t xml:space="preserve"> </w:t>
      </w:r>
      <w:r w:rsidRPr="006C65EF">
        <w:rPr>
          <w:sz w:val="28"/>
          <w:szCs w:val="28"/>
        </w:rPr>
        <w:t>на</w:t>
      </w:r>
      <w:r w:rsidR="00C27BE9" w:rsidRPr="006C65EF">
        <w:rPr>
          <w:sz w:val="28"/>
          <w:szCs w:val="28"/>
        </w:rPr>
        <w:t xml:space="preserve"> </w:t>
      </w:r>
      <w:r w:rsidRPr="006C65EF">
        <w:rPr>
          <w:sz w:val="28"/>
          <w:szCs w:val="28"/>
        </w:rPr>
        <w:t>принятие подзаконных</w:t>
      </w:r>
      <w:r w:rsidR="00C27BE9" w:rsidRPr="006C65EF">
        <w:rPr>
          <w:sz w:val="28"/>
          <w:szCs w:val="28"/>
        </w:rPr>
        <w:t xml:space="preserve"> </w:t>
      </w:r>
      <w:r w:rsidRPr="006C65EF">
        <w:rPr>
          <w:sz w:val="28"/>
          <w:szCs w:val="28"/>
        </w:rPr>
        <w:t>нормативных</w:t>
      </w:r>
      <w:r w:rsidR="00C27BE9" w:rsidRPr="006C65EF">
        <w:rPr>
          <w:sz w:val="28"/>
          <w:szCs w:val="28"/>
        </w:rPr>
        <w:t xml:space="preserve"> </w:t>
      </w:r>
      <w:r w:rsidRPr="006C65EF">
        <w:rPr>
          <w:sz w:val="28"/>
          <w:szCs w:val="28"/>
        </w:rPr>
        <w:t>правовых</w:t>
      </w:r>
      <w:r w:rsidR="00C27BE9" w:rsidRPr="006C65EF">
        <w:rPr>
          <w:sz w:val="28"/>
          <w:szCs w:val="28"/>
        </w:rPr>
        <w:t xml:space="preserve"> </w:t>
      </w:r>
      <w:r w:rsidRPr="006C65EF">
        <w:rPr>
          <w:sz w:val="28"/>
          <w:szCs w:val="28"/>
        </w:rPr>
        <w:t>актов,</w:t>
      </w:r>
      <w:r w:rsidR="00C27BE9" w:rsidRPr="006C65EF">
        <w:rPr>
          <w:sz w:val="28"/>
          <w:szCs w:val="28"/>
        </w:rPr>
        <w:t xml:space="preserve"> </w:t>
      </w:r>
      <w:r w:rsidRPr="006C65EF">
        <w:rPr>
          <w:sz w:val="28"/>
          <w:szCs w:val="28"/>
        </w:rPr>
        <w:t>которые ограничивают</w:t>
      </w:r>
      <w:r w:rsidR="00C27BE9" w:rsidRPr="006C65EF">
        <w:rPr>
          <w:sz w:val="28"/>
          <w:szCs w:val="28"/>
        </w:rPr>
        <w:t xml:space="preserve"> </w:t>
      </w:r>
      <w:r w:rsidRPr="006C65EF">
        <w:rPr>
          <w:sz w:val="28"/>
          <w:szCs w:val="28"/>
        </w:rPr>
        <w:t>права</w:t>
      </w:r>
      <w:r w:rsidR="00C27BE9" w:rsidRPr="006C65EF">
        <w:rPr>
          <w:sz w:val="28"/>
          <w:szCs w:val="28"/>
        </w:rPr>
        <w:t xml:space="preserve"> </w:t>
      </w:r>
      <w:r w:rsidRPr="006C65EF">
        <w:rPr>
          <w:sz w:val="28"/>
          <w:szCs w:val="28"/>
        </w:rPr>
        <w:t>и</w:t>
      </w:r>
      <w:r w:rsidR="00C27BE9" w:rsidRPr="006C65EF">
        <w:rPr>
          <w:sz w:val="28"/>
          <w:szCs w:val="28"/>
        </w:rPr>
        <w:t xml:space="preserve"> </w:t>
      </w:r>
      <w:r w:rsidRPr="006C65EF">
        <w:rPr>
          <w:sz w:val="28"/>
          <w:szCs w:val="28"/>
        </w:rPr>
        <w:t>свободы</w:t>
      </w:r>
      <w:r w:rsidR="00C27BE9" w:rsidRPr="006C65EF">
        <w:rPr>
          <w:sz w:val="28"/>
          <w:szCs w:val="28"/>
        </w:rPr>
        <w:t xml:space="preserve"> </w:t>
      </w:r>
      <w:r w:rsidRPr="006C65EF">
        <w:rPr>
          <w:sz w:val="28"/>
          <w:szCs w:val="28"/>
        </w:rPr>
        <w:t>человека</w:t>
      </w:r>
      <w:r w:rsidR="00C27BE9" w:rsidRPr="006C65EF">
        <w:rPr>
          <w:sz w:val="28"/>
          <w:szCs w:val="28"/>
        </w:rPr>
        <w:t xml:space="preserve"> </w:t>
      </w:r>
      <w:r w:rsidRPr="006C65EF">
        <w:rPr>
          <w:sz w:val="28"/>
          <w:szCs w:val="28"/>
        </w:rPr>
        <w:t xml:space="preserve">и гражданина. </w:t>
      </w:r>
    </w:p>
    <w:p w:rsidR="00866DDB" w:rsidRPr="006C65EF" w:rsidRDefault="00866DDB" w:rsidP="00527D92">
      <w:pPr>
        <w:widowControl w:val="0"/>
        <w:spacing w:line="360" w:lineRule="auto"/>
        <w:ind w:firstLine="709"/>
        <w:jc w:val="both"/>
        <w:rPr>
          <w:sz w:val="28"/>
          <w:szCs w:val="28"/>
        </w:rPr>
      </w:pPr>
      <w:r w:rsidRPr="006C65EF">
        <w:rPr>
          <w:sz w:val="28"/>
          <w:szCs w:val="28"/>
        </w:rPr>
        <w:t>Следует</w:t>
      </w:r>
      <w:r w:rsidR="00C27BE9" w:rsidRPr="006C65EF">
        <w:rPr>
          <w:sz w:val="28"/>
          <w:szCs w:val="28"/>
        </w:rPr>
        <w:t xml:space="preserve"> </w:t>
      </w:r>
      <w:r w:rsidRPr="006C65EF">
        <w:rPr>
          <w:sz w:val="28"/>
          <w:szCs w:val="28"/>
        </w:rPr>
        <w:t>обратить</w:t>
      </w:r>
      <w:r w:rsidR="00C27BE9" w:rsidRPr="006C65EF">
        <w:rPr>
          <w:sz w:val="28"/>
          <w:szCs w:val="28"/>
        </w:rPr>
        <w:t xml:space="preserve"> </w:t>
      </w:r>
      <w:r w:rsidRPr="006C65EF">
        <w:rPr>
          <w:sz w:val="28"/>
          <w:szCs w:val="28"/>
        </w:rPr>
        <w:t>внимание</w:t>
      </w:r>
      <w:r w:rsidR="00C27BE9" w:rsidRPr="006C65EF">
        <w:rPr>
          <w:sz w:val="28"/>
          <w:szCs w:val="28"/>
        </w:rPr>
        <w:t xml:space="preserve"> </w:t>
      </w:r>
      <w:r w:rsidRPr="006C65EF">
        <w:rPr>
          <w:sz w:val="28"/>
          <w:szCs w:val="28"/>
        </w:rPr>
        <w:t>и</w:t>
      </w:r>
      <w:r w:rsidR="00C27BE9" w:rsidRPr="006C65EF">
        <w:rPr>
          <w:sz w:val="28"/>
          <w:szCs w:val="28"/>
        </w:rPr>
        <w:t xml:space="preserve"> </w:t>
      </w:r>
      <w:r w:rsidRPr="006C65EF">
        <w:rPr>
          <w:sz w:val="28"/>
          <w:szCs w:val="28"/>
        </w:rPr>
        <w:t>на</w:t>
      </w:r>
      <w:r w:rsidR="00C27BE9" w:rsidRPr="006C65EF">
        <w:rPr>
          <w:sz w:val="28"/>
          <w:szCs w:val="28"/>
        </w:rPr>
        <w:t xml:space="preserve"> </w:t>
      </w:r>
      <w:r w:rsidRPr="006C65EF">
        <w:rPr>
          <w:sz w:val="28"/>
          <w:szCs w:val="28"/>
        </w:rPr>
        <w:t>ч.</w:t>
      </w:r>
      <w:r w:rsidR="00C27BE9" w:rsidRPr="006C65EF">
        <w:rPr>
          <w:sz w:val="28"/>
          <w:szCs w:val="28"/>
        </w:rPr>
        <w:t xml:space="preserve"> </w:t>
      </w:r>
      <w:r w:rsidRPr="006C65EF">
        <w:rPr>
          <w:sz w:val="28"/>
          <w:szCs w:val="28"/>
        </w:rPr>
        <w:t>3</w:t>
      </w:r>
      <w:r w:rsidR="00C27BE9" w:rsidRPr="006C65EF">
        <w:rPr>
          <w:sz w:val="28"/>
          <w:szCs w:val="28"/>
        </w:rPr>
        <w:t xml:space="preserve"> </w:t>
      </w:r>
      <w:r w:rsidRPr="006C65EF">
        <w:rPr>
          <w:sz w:val="28"/>
          <w:szCs w:val="28"/>
        </w:rPr>
        <w:t>ст.</w:t>
      </w:r>
      <w:r w:rsidR="00C27BE9" w:rsidRPr="006C65EF">
        <w:rPr>
          <w:sz w:val="28"/>
          <w:szCs w:val="28"/>
        </w:rPr>
        <w:t xml:space="preserve"> </w:t>
      </w:r>
      <w:r w:rsidRPr="006C65EF">
        <w:rPr>
          <w:sz w:val="28"/>
          <w:szCs w:val="28"/>
        </w:rPr>
        <w:t>20 Конституции</w:t>
      </w:r>
      <w:r w:rsidR="00C27BE9" w:rsidRPr="006C65EF">
        <w:rPr>
          <w:sz w:val="28"/>
          <w:szCs w:val="28"/>
        </w:rPr>
        <w:t xml:space="preserve"> </w:t>
      </w:r>
      <w:r w:rsidRPr="006C65EF">
        <w:rPr>
          <w:sz w:val="28"/>
          <w:szCs w:val="28"/>
        </w:rPr>
        <w:t>Киргизии.</w:t>
      </w:r>
      <w:r w:rsidR="00C27BE9" w:rsidRPr="006C65EF">
        <w:rPr>
          <w:sz w:val="28"/>
          <w:szCs w:val="28"/>
        </w:rPr>
        <w:t xml:space="preserve"> </w:t>
      </w:r>
      <w:r w:rsidRPr="006C65EF">
        <w:rPr>
          <w:sz w:val="28"/>
          <w:szCs w:val="28"/>
        </w:rPr>
        <w:t>В</w:t>
      </w:r>
      <w:r w:rsidR="00C27BE9" w:rsidRPr="006C65EF">
        <w:rPr>
          <w:sz w:val="28"/>
          <w:szCs w:val="28"/>
        </w:rPr>
        <w:t xml:space="preserve"> </w:t>
      </w:r>
      <w:r w:rsidRPr="006C65EF">
        <w:rPr>
          <w:sz w:val="28"/>
          <w:szCs w:val="28"/>
        </w:rPr>
        <w:t>несколько</w:t>
      </w:r>
      <w:r w:rsidR="00C27BE9" w:rsidRPr="006C65EF">
        <w:rPr>
          <w:sz w:val="28"/>
          <w:szCs w:val="28"/>
        </w:rPr>
        <w:t xml:space="preserve"> </w:t>
      </w:r>
      <w:r w:rsidRPr="006C65EF">
        <w:rPr>
          <w:sz w:val="28"/>
          <w:szCs w:val="28"/>
        </w:rPr>
        <w:t>иной формулировке,</w:t>
      </w:r>
      <w:r w:rsidR="00C27BE9" w:rsidRPr="006C65EF">
        <w:rPr>
          <w:sz w:val="28"/>
          <w:szCs w:val="28"/>
        </w:rPr>
        <w:t xml:space="preserve"> </w:t>
      </w:r>
      <w:r w:rsidRPr="006C65EF">
        <w:rPr>
          <w:sz w:val="28"/>
          <w:szCs w:val="28"/>
        </w:rPr>
        <w:t>чем</w:t>
      </w:r>
      <w:r w:rsidR="00C27BE9" w:rsidRPr="006C65EF">
        <w:rPr>
          <w:sz w:val="28"/>
          <w:szCs w:val="28"/>
        </w:rPr>
        <w:t xml:space="preserve"> </w:t>
      </w:r>
      <w:r w:rsidRPr="006C65EF">
        <w:rPr>
          <w:sz w:val="28"/>
          <w:szCs w:val="28"/>
        </w:rPr>
        <w:t>в</w:t>
      </w:r>
      <w:r w:rsidR="00C27BE9" w:rsidRPr="006C65EF">
        <w:rPr>
          <w:sz w:val="28"/>
          <w:szCs w:val="28"/>
        </w:rPr>
        <w:t xml:space="preserve"> </w:t>
      </w:r>
      <w:r w:rsidRPr="006C65EF">
        <w:rPr>
          <w:sz w:val="28"/>
          <w:szCs w:val="28"/>
        </w:rPr>
        <w:t>Конституции</w:t>
      </w:r>
      <w:r w:rsidR="00C27BE9" w:rsidRPr="006C65EF">
        <w:rPr>
          <w:sz w:val="28"/>
          <w:szCs w:val="28"/>
        </w:rPr>
        <w:t xml:space="preserve"> </w:t>
      </w:r>
      <w:r w:rsidRPr="006C65EF">
        <w:rPr>
          <w:sz w:val="28"/>
          <w:szCs w:val="28"/>
        </w:rPr>
        <w:t>Казахстана</w:t>
      </w:r>
      <w:r w:rsidR="00C27BE9" w:rsidRPr="006C65EF">
        <w:rPr>
          <w:sz w:val="28"/>
          <w:szCs w:val="28"/>
        </w:rPr>
        <w:t xml:space="preserve"> </w:t>
      </w:r>
      <w:r w:rsidRPr="006C65EF">
        <w:rPr>
          <w:sz w:val="28"/>
          <w:szCs w:val="28"/>
        </w:rPr>
        <w:t>здесь указано</w:t>
      </w:r>
      <w:r w:rsidR="00C27BE9" w:rsidRPr="006C65EF">
        <w:rPr>
          <w:sz w:val="28"/>
          <w:szCs w:val="28"/>
        </w:rPr>
        <w:t xml:space="preserve"> </w:t>
      </w:r>
      <w:r w:rsidRPr="006C65EF">
        <w:rPr>
          <w:sz w:val="28"/>
          <w:szCs w:val="28"/>
        </w:rPr>
        <w:t>на</w:t>
      </w:r>
      <w:r w:rsidR="00C27BE9" w:rsidRPr="006C65EF">
        <w:rPr>
          <w:sz w:val="28"/>
          <w:szCs w:val="28"/>
        </w:rPr>
        <w:t xml:space="preserve"> </w:t>
      </w:r>
      <w:r w:rsidRPr="006C65EF">
        <w:rPr>
          <w:sz w:val="28"/>
          <w:szCs w:val="28"/>
        </w:rPr>
        <w:t>невозможность</w:t>
      </w:r>
      <w:r w:rsidR="00C27BE9" w:rsidRPr="006C65EF">
        <w:rPr>
          <w:sz w:val="28"/>
          <w:szCs w:val="28"/>
        </w:rPr>
        <w:t xml:space="preserve"> </w:t>
      </w:r>
      <w:r w:rsidRPr="006C65EF">
        <w:rPr>
          <w:sz w:val="28"/>
          <w:szCs w:val="28"/>
        </w:rPr>
        <w:t>установления</w:t>
      </w:r>
      <w:r w:rsidR="00C27BE9" w:rsidRPr="006C65EF">
        <w:rPr>
          <w:sz w:val="28"/>
          <w:szCs w:val="28"/>
        </w:rPr>
        <w:t xml:space="preserve"> </w:t>
      </w:r>
      <w:r w:rsidRPr="006C65EF">
        <w:rPr>
          <w:sz w:val="28"/>
          <w:szCs w:val="28"/>
        </w:rPr>
        <w:t xml:space="preserve">ограничения прав и свобод в иных целях и в большей степени, чем это предусмотрено Конституцией. </w:t>
      </w:r>
    </w:p>
    <w:p w:rsidR="00866DDB" w:rsidRPr="006C65EF" w:rsidRDefault="00866DDB" w:rsidP="00527D92">
      <w:pPr>
        <w:widowControl w:val="0"/>
        <w:spacing w:line="360" w:lineRule="auto"/>
        <w:ind w:firstLine="709"/>
        <w:jc w:val="both"/>
        <w:rPr>
          <w:sz w:val="28"/>
          <w:szCs w:val="28"/>
        </w:rPr>
      </w:pPr>
      <w:r w:rsidRPr="006C65EF">
        <w:rPr>
          <w:sz w:val="28"/>
          <w:szCs w:val="28"/>
        </w:rPr>
        <w:t>Отметим, что рассматриваемая норма отличается от иных</w:t>
      </w:r>
      <w:r w:rsidR="00C27BE9" w:rsidRPr="006C65EF">
        <w:rPr>
          <w:sz w:val="28"/>
          <w:szCs w:val="28"/>
        </w:rPr>
        <w:t xml:space="preserve"> </w:t>
      </w:r>
      <w:r w:rsidRPr="006C65EF">
        <w:rPr>
          <w:sz w:val="28"/>
          <w:szCs w:val="28"/>
        </w:rPr>
        <w:t>аналогичных</w:t>
      </w:r>
      <w:r w:rsidR="00C27BE9" w:rsidRPr="006C65EF">
        <w:rPr>
          <w:sz w:val="28"/>
          <w:szCs w:val="28"/>
        </w:rPr>
        <w:t xml:space="preserve"> </w:t>
      </w:r>
      <w:r w:rsidRPr="006C65EF">
        <w:rPr>
          <w:sz w:val="28"/>
          <w:szCs w:val="28"/>
        </w:rPr>
        <w:t>норм</w:t>
      </w:r>
      <w:r w:rsidR="00C27BE9" w:rsidRPr="006C65EF">
        <w:rPr>
          <w:sz w:val="28"/>
          <w:szCs w:val="28"/>
        </w:rPr>
        <w:t xml:space="preserve"> </w:t>
      </w:r>
      <w:r w:rsidRPr="006C65EF">
        <w:rPr>
          <w:sz w:val="28"/>
          <w:szCs w:val="28"/>
        </w:rPr>
        <w:t>фокусной</w:t>
      </w:r>
      <w:r w:rsidR="00C27BE9" w:rsidRPr="006C65EF">
        <w:rPr>
          <w:sz w:val="28"/>
          <w:szCs w:val="28"/>
        </w:rPr>
        <w:t xml:space="preserve"> </w:t>
      </w:r>
      <w:r w:rsidRPr="006C65EF">
        <w:rPr>
          <w:sz w:val="28"/>
          <w:szCs w:val="28"/>
        </w:rPr>
        <w:t>группы учредительных</w:t>
      </w:r>
      <w:r w:rsidR="00C27BE9" w:rsidRPr="006C65EF">
        <w:rPr>
          <w:sz w:val="28"/>
          <w:szCs w:val="28"/>
        </w:rPr>
        <w:t xml:space="preserve"> </w:t>
      </w:r>
      <w:r w:rsidRPr="006C65EF">
        <w:rPr>
          <w:sz w:val="28"/>
          <w:szCs w:val="28"/>
        </w:rPr>
        <w:t>актов</w:t>
      </w:r>
      <w:r w:rsidR="00C27BE9" w:rsidRPr="006C65EF">
        <w:rPr>
          <w:sz w:val="28"/>
          <w:szCs w:val="28"/>
        </w:rPr>
        <w:t xml:space="preserve"> </w:t>
      </w:r>
      <w:r w:rsidRPr="006C65EF">
        <w:rPr>
          <w:sz w:val="28"/>
          <w:szCs w:val="28"/>
        </w:rPr>
        <w:t>тем,</w:t>
      </w:r>
      <w:r w:rsidR="00C27BE9" w:rsidRPr="006C65EF">
        <w:rPr>
          <w:sz w:val="28"/>
          <w:szCs w:val="28"/>
        </w:rPr>
        <w:t xml:space="preserve"> </w:t>
      </w:r>
      <w:r w:rsidRPr="006C65EF">
        <w:rPr>
          <w:sz w:val="28"/>
          <w:szCs w:val="28"/>
        </w:rPr>
        <w:t>что</w:t>
      </w:r>
      <w:r w:rsidR="00C27BE9" w:rsidRPr="006C65EF">
        <w:rPr>
          <w:sz w:val="28"/>
          <w:szCs w:val="28"/>
        </w:rPr>
        <w:t xml:space="preserve"> </w:t>
      </w:r>
      <w:r w:rsidRPr="006C65EF">
        <w:rPr>
          <w:sz w:val="28"/>
          <w:szCs w:val="28"/>
        </w:rPr>
        <w:t>в</w:t>
      </w:r>
      <w:r w:rsidR="00C27BE9" w:rsidRPr="006C65EF">
        <w:rPr>
          <w:sz w:val="28"/>
          <w:szCs w:val="28"/>
        </w:rPr>
        <w:t xml:space="preserve"> </w:t>
      </w:r>
      <w:r w:rsidRPr="006C65EF">
        <w:rPr>
          <w:sz w:val="28"/>
          <w:szCs w:val="28"/>
        </w:rPr>
        <w:t>ней</w:t>
      </w:r>
      <w:r w:rsidR="00C27BE9" w:rsidRPr="006C65EF">
        <w:rPr>
          <w:sz w:val="28"/>
          <w:szCs w:val="28"/>
        </w:rPr>
        <w:t xml:space="preserve"> </w:t>
      </w:r>
      <w:r w:rsidRPr="006C65EF">
        <w:rPr>
          <w:sz w:val="28"/>
          <w:szCs w:val="28"/>
        </w:rPr>
        <w:t>наиболее детальной отображены и консолидированы положения относительно ограничения прав личности. Так,</w:t>
      </w:r>
      <w:r w:rsidR="00C27BE9" w:rsidRPr="006C65EF">
        <w:rPr>
          <w:sz w:val="28"/>
          <w:szCs w:val="28"/>
        </w:rPr>
        <w:t xml:space="preserve"> </w:t>
      </w:r>
      <w:r w:rsidRPr="006C65EF">
        <w:rPr>
          <w:sz w:val="28"/>
          <w:szCs w:val="28"/>
        </w:rPr>
        <w:t>в</w:t>
      </w:r>
      <w:r w:rsidR="00C27BE9" w:rsidRPr="006C65EF">
        <w:rPr>
          <w:sz w:val="28"/>
          <w:szCs w:val="28"/>
        </w:rPr>
        <w:t xml:space="preserve"> </w:t>
      </w:r>
      <w:r w:rsidRPr="006C65EF">
        <w:rPr>
          <w:sz w:val="28"/>
          <w:szCs w:val="28"/>
        </w:rPr>
        <w:t>ее</w:t>
      </w:r>
      <w:r w:rsidR="00C27BE9" w:rsidRPr="006C65EF">
        <w:rPr>
          <w:sz w:val="28"/>
          <w:szCs w:val="28"/>
        </w:rPr>
        <w:t xml:space="preserve"> </w:t>
      </w:r>
      <w:r w:rsidRPr="006C65EF">
        <w:rPr>
          <w:sz w:val="28"/>
          <w:szCs w:val="28"/>
        </w:rPr>
        <w:t>ч.</w:t>
      </w:r>
      <w:r w:rsidR="00C27BE9" w:rsidRPr="006C65EF">
        <w:rPr>
          <w:sz w:val="28"/>
          <w:szCs w:val="28"/>
        </w:rPr>
        <w:t xml:space="preserve"> </w:t>
      </w:r>
      <w:r w:rsidRPr="006C65EF">
        <w:rPr>
          <w:sz w:val="28"/>
          <w:szCs w:val="28"/>
        </w:rPr>
        <w:t>4</w:t>
      </w:r>
      <w:r w:rsidR="00C27BE9" w:rsidRPr="006C65EF">
        <w:rPr>
          <w:sz w:val="28"/>
          <w:szCs w:val="28"/>
        </w:rPr>
        <w:t xml:space="preserve"> </w:t>
      </w:r>
      <w:r w:rsidRPr="006C65EF">
        <w:rPr>
          <w:sz w:val="28"/>
          <w:szCs w:val="28"/>
        </w:rPr>
        <w:t>содержится</w:t>
      </w:r>
      <w:r w:rsidR="00C27BE9" w:rsidRPr="006C65EF">
        <w:rPr>
          <w:sz w:val="28"/>
          <w:szCs w:val="28"/>
        </w:rPr>
        <w:t xml:space="preserve"> </w:t>
      </w:r>
      <w:r w:rsidRPr="006C65EF">
        <w:rPr>
          <w:sz w:val="28"/>
          <w:szCs w:val="28"/>
        </w:rPr>
        <w:t>перечень</w:t>
      </w:r>
      <w:r w:rsidR="00C27BE9" w:rsidRPr="006C65EF">
        <w:rPr>
          <w:sz w:val="28"/>
          <w:szCs w:val="28"/>
        </w:rPr>
        <w:t xml:space="preserve"> </w:t>
      </w:r>
      <w:r w:rsidRPr="006C65EF">
        <w:rPr>
          <w:sz w:val="28"/>
          <w:szCs w:val="28"/>
        </w:rPr>
        <w:t>неподлежащих ограничению конституционно установленных</w:t>
      </w:r>
      <w:r w:rsidR="00C27BE9" w:rsidRPr="006C65EF">
        <w:rPr>
          <w:sz w:val="28"/>
          <w:szCs w:val="28"/>
        </w:rPr>
        <w:t xml:space="preserve"> </w:t>
      </w:r>
      <w:r w:rsidRPr="006C65EF">
        <w:rPr>
          <w:sz w:val="28"/>
          <w:szCs w:val="28"/>
        </w:rPr>
        <w:t>гарантий запрета,</w:t>
      </w:r>
      <w:r w:rsidR="00C27BE9" w:rsidRPr="006C65EF">
        <w:rPr>
          <w:sz w:val="28"/>
          <w:szCs w:val="28"/>
        </w:rPr>
        <w:t xml:space="preserve"> </w:t>
      </w:r>
      <w:r w:rsidRPr="006C65EF">
        <w:rPr>
          <w:sz w:val="28"/>
          <w:szCs w:val="28"/>
        </w:rPr>
        <w:t>а</w:t>
      </w:r>
      <w:r w:rsidR="00C27BE9" w:rsidRPr="006C65EF">
        <w:rPr>
          <w:sz w:val="28"/>
          <w:szCs w:val="28"/>
        </w:rPr>
        <w:t xml:space="preserve"> </w:t>
      </w:r>
      <w:r w:rsidRPr="006C65EF">
        <w:rPr>
          <w:sz w:val="28"/>
          <w:szCs w:val="28"/>
        </w:rPr>
        <w:t>в</w:t>
      </w:r>
      <w:r w:rsidR="00C27BE9" w:rsidRPr="006C65EF">
        <w:rPr>
          <w:sz w:val="28"/>
          <w:szCs w:val="28"/>
        </w:rPr>
        <w:t xml:space="preserve"> </w:t>
      </w:r>
      <w:r w:rsidRPr="006C65EF">
        <w:rPr>
          <w:sz w:val="28"/>
          <w:szCs w:val="28"/>
        </w:rPr>
        <w:t>ч.</w:t>
      </w:r>
      <w:r w:rsidR="00C27BE9" w:rsidRPr="006C65EF">
        <w:rPr>
          <w:sz w:val="28"/>
          <w:szCs w:val="28"/>
        </w:rPr>
        <w:t xml:space="preserve"> </w:t>
      </w:r>
      <w:r w:rsidRPr="006C65EF">
        <w:rPr>
          <w:sz w:val="28"/>
          <w:szCs w:val="28"/>
        </w:rPr>
        <w:t>5</w:t>
      </w:r>
      <w:r w:rsidR="00C27BE9" w:rsidRPr="006C65EF">
        <w:rPr>
          <w:sz w:val="28"/>
          <w:szCs w:val="28"/>
        </w:rPr>
        <w:t xml:space="preserve"> </w:t>
      </w:r>
      <w:r w:rsidRPr="006C65EF">
        <w:rPr>
          <w:sz w:val="28"/>
          <w:szCs w:val="28"/>
        </w:rPr>
        <w:t>определены</w:t>
      </w:r>
      <w:r w:rsidR="00C27BE9" w:rsidRPr="006C65EF">
        <w:rPr>
          <w:sz w:val="28"/>
          <w:szCs w:val="28"/>
        </w:rPr>
        <w:t xml:space="preserve"> </w:t>
      </w:r>
      <w:r w:rsidRPr="006C65EF">
        <w:rPr>
          <w:sz w:val="28"/>
          <w:szCs w:val="28"/>
        </w:rPr>
        <w:t xml:space="preserve">соответствующие субъективные права. </w:t>
      </w:r>
    </w:p>
    <w:p w:rsidR="00866DDB" w:rsidRDefault="00866DDB" w:rsidP="00527D92">
      <w:pPr>
        <w:widowControl w:val="0"/>
        <w:spacing w:line="360" w:lineRule="auto"/>
        <w:ind w:firstLine="709"/>
        <w:jc w:val="both"/>
        <w:rPr>
          <w:sz w:val="28"/>
          <w:szCs w:val="28"/>
        </w:rPr>
      </w:pPr>
      <w:r w:rsidRPr="006C65EF">
        <w:rPr>
          <w:sz w:val="28"/>
          <w:szCs w:val="28"/>
        </w:rPr>
        <w:t>Уточним, что в Конституции Киргизии в наибольшем объеме</w:t>
      </w:r>
      <w:r w:rsidR="00C27BE9" w:rsidRPr="006C65EF">
        <w:rPr>
          <w:sz w:val="28"/>
          <w:szCs w:val="28"/>
        </w:rPr>
        <w:t xml:space="preserve"> </w:t>
      </w:r>
      <w:r w:rsidRPr="006C65EF">
        <w:rPr>
          <w:sz w:val="28"/>
          <w:szCs w:val="28"/>
        </w:rPr>
        <w:t>по</w:t>
      </w:r>
      <w:r w:rsidR="00C27BE9" w:rsidRPr="006C65EF">
        <w:rPr>
          <w:sz w:val="28"/>
          <w:szCs w:val="28"/>
        </w:rPr>
        <w:t xml:space="preserve"> </w:t>
      </w:r>
      <w:r w:rsidRPr="006C65EF">
        <w:rPr>
          <w:sz w:val="28"/>
          <w:szCs w:val="28"/>
        </w:rPr>
        <w:t>сравнению</w:t>
      </w:r>
      <w:r w:rsidR="00C27BE9" w:rsidRPr="006C65EF">
        <w:rPr>
          <w:sz w:val="28"/>
          <w:szCs w:val="28"/>
        </w:rPr>
        <w:t xml:space="preserve"> </w:t>
      </w:r>
      <w:r w:rsidRPr="006C65EF">
        <w:rPr>
          <w:sz w:val="28"/>
          <w:szCs w:val="28"/>
        </w:rPr>
        <w:t>с</w:t>
      </w:r>
      <w:r w:rsidR="00C27BE9" w:rsidRPr="006C65EF">
        <w:rPr>
          <w:sz w:val="28"/>
          <w:szCs w:val="28"/>
        </w:rPr>
        <w:t xml:space="preserve"> </w:t>
      </w:r>
      <w:r w:rsidRPr="006C65EF">
        <w:rPr>
          <w:sz w:val="28"/>
          <w:szCs w:val="28"/>
        </w:rPr>
        <w:t>иными</w:t>
      </w:r>
      <w:r w:rsidR="00C27BE9" w:rsidRPr="006C65EF">
        <w:rPr>
          <w:sz w:val="28"/>
          <w:szCs w:val="28"/>
        </w:rPr>
        <w:t xml:space="preserve"> </w:t>
      </w:r>
      <w:r w:rsidRPr="006C65EF">
        <w:rPr>
          <w:sz w:val="28"/>
          <w:szCs w:val="28"/>
        </w:rPr>
        <w:t>актами</w:t>
      </w:r>
      <w:r w:rsidR="00C27BE9" w:rsidRPr="006C65EF">
        <w:rPr>
          <w:sz w:val="28"/>
          <w:szCs w:val="28"/>
        </w:rPr>
        <w:t xml:space="preserve"> </w:t>
      </w:r>
      <w:r w:rsidRPr="006C65EF">
        <w:rPr>
          <w:sz w:val="28"/>
          <w:szCs w:val="28"/>
        </w:rPr>
        <w:t>фокусной группы</w:t>
      </w:r>
      <w:r w:rsidR="00C27BE9" w:rsidRPr="006C65EF">
        <w:rPr>
          <w:sz w:val="28"/>
          <w:szCs w:val="28"/>
        </w:rPr>
        <w:t xml:space="preserve"> </w:t>
      </w:r>
      <w:r w:rsidRPr="006C65EF">
        <w:rPr>
          <w:sz w:val="28"/>
          <w:szCs w:val="28"/>
        </w:rPr>
        <w:t>перечислены</w:t>
      </w:r>
      <w:r w:rsidR="00C27BE9" w:rsidRPr="006C65EF">
        <w:rPr>
          <w:sz w:val="28"/>
          <w:szCs w:val="28"/>
        </w:rPr>
        <w:t xml:space="preserve"> </w:t>
      </w:r>
      <w:r w:rsidRPr="006C65EF">
        <w:rPr>
          <w:sz w:val="28"/>
          <w:szCs w:val="28"/>
        </w:rPr>
        <w:t>параметры</w:t>
      </w:r>
      <w:r w:rsidR="00C27BE9" w:rsidRPr="006C65EF">
        <w:rPr>
          <w:sz w:val="28"/>
          <w:szCs w:val="28"/>
        </w:rPr>
        <w:t xml:space="preserve"> </w:t>
      </w:r>
      <w:r w:rsidRPr="006C65EF">
        <w:rPr>
          <w:sz w:val="28"/>
          <w:szCs w:val="28"/>
        </w:rPr>
        <w:t>ограничения</w:t>
      </w:r>
      <w:r w:rsidR="00C27BE9" w:rsidRPr="006C65EF">
        <w:rPr>
          <w:sz w:val="28"/>
          <w:szCs w:val="28"/>
        </w:rPr>
        <w:t xml:space="preserve"> </w:t>
      </w:r>
      <w:r w:rsidRPr="006C65EF">
        <w:rPr>
          <w:sz w:val="28"/>
          <w:szCs w:val="28"/>
        </w:rPr>
        <w:t>прав</w:t>
      </w:r>
      <w:r w:rsidR="00C27BE9" w:rsidRPr="006C65EF">
        <w:rPr>
          <w:sz w:val="28"/>
          <w:szCs w:val="28"/>
        </w:rPr>
        <w:t xml:space="preserve"> </w:t>
      </w:r>
      <w:r w:rsidRPr="006C65EF">
        <w:rPr>
          <w:sz w:val="28"/>
          <w:szCs w:val="28"/>
        </w:rPr>
        <w:t xml:space="preserve">и свобод человека и гражданина. </w:t>
      </w:r>
    </w:p>
    <w:p w:rsidR="00527D92" w:rsidRPr="00527D92" w:rsidRDefault="00527D92" w:rsidP="00527D92">
      <w:pPr>
        <w:widowControl w:val="0"/>
        <w:spacing w:line="360" w:lineRule="auto"/>
        <w:ind w:firstLine="709"/>
        <w:jc w:val="both"/>
        <w:rPr>
          <w:sz w:val="28"/>
          <w:szCs w:val="28"/>
        </w:rPr>
      </w:pPr>
      <w:r>
        <w:rPr>
          <w:sz w:val="28"/>
          <w:szCs w:val="28"/>
        </w:rPr>
        <w:t>В</w:t>
      </w:r>
      <w:r w:rsidRPr="00527D92">
        <w:rPr>
          <w:sz w:val="28"/>
          <w:szCs w:val="28"/>
        </w:rPr>
        <w:t xml:space="preserve"> </w:t>
      </w:r>
      <w:r>
        <w:rPr>
          <w:sz w:val="28"/>
          <w:szCs w:val="28"/>
        </w:rPr>
        <w:t>США</w:t>
      </w:r>
      <w:r w:rsidRPr="00527D92">
        <w:rPr>
          <w:sz w:val="28"/>
          <w:szCs w:val="28"/>
        </w:rPr>
        <w:t xml:space="preserve"> </w:t>
      </w:r>
      <w:r>
        <w:rPr>
          <w:sz w:val="28"/>
          <w:szCs w:val="28"/>
        </w:rPr>
        <w:t>создано</w:t>
      </w:r>
      <w:r w:rsidRPr="00527D92">
        <w:rPr>
          <w:sz w:val="28"/>
          <w:szCs w:val="28"/>
        </w:rPr>
        <w:t xml:space="preserve"> </w:t>
      </w:r>
      <w:r w:rsidRPr="003576F8">
        <w:rPr>
          <w:sz w:val="28"/>
          <w:szCs w:val="28"/>
          <w:lang w:val="en-US"/>
        </w:rPr>
        <w:t>Title</w:t>
      </w:r>
      <w:r w:rsidRPr="00527D92">
        <w:rPr>
          <w:sz w:val="28"/>
          <w:szCs w:val="28"/>
        </w:rPr>
        <w:t xml:space="preserve"> 10, </w:t>
      </w:r>
      <w:r w:rsidRPr="003576F8">
        <w:rPr>
          <w:sz w:val="28"/>
          <w:szCs w:val="28"/>
          <w:lang w:val="en-US"/>
        </w:rPr>
        <w:t>U</w:t>
      </w:r>
      <w:r w:rsidRPr="00527D92">
        <w:rPr>
          <w:sz w:val="28"/>
          <w:szCs w:val="28"/>
        </w:rPr>
        <w:t>.</w:t>
      </w:r>
      <w:r w:rsidRPr="003576F8">
        <w:rPr>
          <w:sz w:val="28"/>
          <w:szCs w:val="28"/>
          <w:lang w:val="en-US"/>
        </w:rPr>
        <w:t>S</w:t>
      </w:r>
      <w:r w:rsidRPr="00527D92">
        <w:rPr>
          <w:sz w:val="28"/>
          <w:szCs w:val="28"/>
        </w:rPr>
        <w:t xml:space="preserve">. </w:t>
      </w:r>
      <w:r w:rsidRPr="003576F8">
        <w:rPr>
          <w:sz w:val="28"/>
          <w:szCs w:val="28"/>
          <w:lang w:val="en-US"/>
        </w:rPr>
        <w:t>Code</w:t>
      </w:r>
      <w:r w:rsidRPr="00527D92">
        <w:rPr>
          <w:sz w:val="28"/>
          <w:szCs w:val="28"/>
        </w:rPr>
        <w:t xml:space="preserve">, </w:t>
      </w:r>
      <w:r w:rsidRPr="003576F8">
        <w:rPr>
          <w:sz w:val="28"/>
          <w:szCs w:val="28"/>
          <w:lang w:val="en-US"/>
        </w:rPr>
        <w:t>Subtitle</w:t>
      </w:r>
      <w:r w:rsidRPr="00527D92">
        <w:rPr>
          <w:sz w:val="28"/>
          <w:szCs w:val="28"/>
        </w:rPr>
        <w:t xml:space="preserve"> </w:t>
      </w:r>
      <w:r w:rsidRPr="003576F8">
        <w:rPr>
          <w:sz w:val="28"/>
          <w:szCs w:val="28"/>
          <w:lang w:val="en-US"/>
        </w:rPr>
        <w:t>B</w:t>
      </w:r>
      <w:r w:rsidRPr="00527D92">
        <w:rPr>
          <w:sz w:val="28"/>
          <w:szCs w:val="28"/>
        </w:rPr>
        <w:t xml:space="preserve">, </w:t>
      </w:r>
      <w:r w:rsidRPr="003576F8">
        <w:rPr>
          <w:sz w:val="28"/>
          <w:szCs w:val="28"/>
          <w:lang w:val="en-US"/>
        </w:rPr>
        <w:t>Armed</w:t>
      </w:r>
      <w:r w:rsidRPr="00527D92">
        <w:rPr>
          <w:sz w:val="28"/>
          <w:szCs w:val="28"/>
        </w:rPr>
        <w:t xml:space="preserve"> </w:t>
      </w:r>
      <w:r w:rsidRPr="003576F8">
        <w:rPr>
          <w:sz w:val="28"/>
          <w:szCs w:val="28"/>
          <w:lang w:val="en-US"/>
        </w:rPr>
        <w:t>Forces</w:t>
      </w:r>
      <w:r w:rsidRPr="00527D92">
        <w:rPr>
          <w:sz w:val="28"/>
          <w:szCs w:val="28"/>
        </w:rPr>
        <w:t xml:space="preserve">: </w:t>
      </w:r>
      <w:r w:rsidRPr="003576F8">
        <w:rPr>
          <w:sz w:val="28"/>
          <w:szCs w:val="28"/>
          <w:lang w:val="en-US"/>
        </w:rPr>
        <w:t>Army</w:t>
      </w:r>
      <w:r w:rsidRPr="00527D92">
        <w:rPr>
          <w:sz w:val="28"/>
          <w:szCs w:val="28"/>
        </w:rPr>
        <w:t xml:space="preserve"> </w:t>
      </w:r>
      <w:r w:rsidRPr="003576F8">
        <w:rPr>
          <w:sz w:val="28"/>
          <w:szCs w:val="28"/>
          <w:lang w:val="en-US"/>
        </w:rPr>
        <w:t>Title</w:t>
      </w:r>
      <w:r w:rsidRPr="00527D92">
        <w:rPr>
          <w:sz w:val="28"/>
          <w:szCs w:val="28"/>
        </w:rPr>
        <w:t xml:space="preserve"> 32, </w:t>
      </w:r>
      <w:r w:rsidRPr="003576F8">
        <w:rPr>
          <w:sz w:val="28"/>
          <w:szCs w:val="28"/>
          <w:lang w:val="en-US"/>
        </w:rPr>
        <w:t>U</w:t>
      </w:r>
      <w:r w:rsidRPr="00527D92">
        <w:rPr>
          <w:sz w:val="28"/>
          <w:szCs w:val="28"/>
        </w:rPr>
        <w:t>.</w:t>
      </w:r>
      <w:r w:rsidRPr="003576F8">
        <w:rPr>
          <w:sz w:val="28"/>
          <w:szCs w:val="28"/>
          <w:lang w:val="en-US"/>
        </w:rPr>
        <w:t>S</w:t>
      </w:r>
      <w:r w:rsidRPr="00527D92">
        <w:rPr>
          <w:sz w:val="28"/>
          <w:szCs w:val="28"/>
        </w:rPr>
        <w:t xml:space="preserve">. </w:t>
      </w:r>
      <w:r>
        <w:rPr>
          <w:sz w:val="28"/>
          <w:szCs w:val="28"/>
        </w:rPr>
        <w:t xml:space="preserve">Кодекс Военных сил, в котором отмечены все ограничения военнослужащих </w:t>
      </w:r>
      <w:r w:rsidR="00033E2A">
        <w:rPr>
          <w:sz w:val="28"/>
          <w:szCs w:val="28"/>
        </w:rPr>
        <w:t>[38</w:t>
      </w:r>
      <w:r w:rsidRPr="00527D92">
        <w:rPr>
          <w:sz w:val="28"/>
          <w:szCs w:val="28"/>
        </w:rPr>
        <w:t>]</w:t>
      </w:r>
      <w:r>
        <w:rPr>
          <w:sz w:val="28"/>
          <w:szCs w:val="28"/>
        </w:rPr>
        <w:t xml:space="preserve">, этому способствовала военная реформа в данной стране </w:t>
      </w:r>
      <w:r w:rsidR="00033E2A">
        <w:rPr>
          <w:sz w:val="28"/>
          <w:szCs w:val="28"/>
        </w:rPr>
        <w:t>[39</w:t>
      </w:r>
      <w:r w:rsidRPr="00527D92">
        <w:rPr>
          <w:sz w:val="28"/>
          <w:szCs w:val="28"/>
        </w:rPr>
        <w:t>]</w:t>
      </w:r>
      <w:r>
        <w:rPr>
          <w:sz w:val="28"/>
          <w:szCs w:val="28"/>
        </w:rPr>
        <w:t>. Данная</w:t>
      </w:r>
      <w:r w:rsidRPr="00527D92">
        <w:rPr>
          <w:sz w:val="28"/>
          <w:szCs w:val="28"/>
        </w:rPr>
        <w:t xml:space="preserve"> </w:t>
      </w:r>
      <w:r>
        <w:rPr>
          <w:sz w:val="28"/>
          <w:szCs w:val="28"/>
        </w:rPr>
        <w:t>тема</w:t>
      </w:r>
      <w:r w:rsidRPr="00527D92">
        <w:rPr>
          <w:sz w:val="28"/>
          <w:szCs w:val="28"/>
        </w:rPr>
        <w:t xml:space="preserve"> </w:t>
      </w:r>
      <w:r>
        <w:rPr>
          <w:sz w:val="28"/>
          <w:szCs w:val="28"/>
        </w:rPr>
        <w:t>затрагивает</w:t>
      </w:r>
      <w:r w:rsidRPr="00527D92">
        <w:rPr>
          <w:sz w:val="28"/>
          <w:szCs w:val="28"/>
        </w:rPr>
        <w:t xml:space="preserve"> </w:t>
      </w:r>
      <w:r>
        <w:rPr>
          <w:sz w:val="28"/>
          <w:szCs w:val="28"/>
        </w:rPr>
        <w:t>и</w:t>
      </w:r>
      <w:r w:rsidRPr="00527D92">
        <w:rPr>
          <w:sz w:val="28"/>
          <w:szCs w:val="28"/>
        </w:rPr>
        <w:t xml:space="preserve"> </w:t>
      </w:r>
      <w:r>
        <w:rPr>
          <w:sz w:val="28"/>
          <w:szCs w:val="28"/>
        </w:rPr>
        <w:t>ограничения</w:t>
      </w:r>
      <w:r w:rsidRPr="00527D92">
        <w:rPr>
          <w:sz w:val="28"/>
          <w:szCs w:val="28"/>
        </w:rPr>
        <w:t xml:space="preserve"> </w:t>
      </w:r>
      <w:r>
        <w:rPr>
          <w:sz w:val="28"/>
          <w:szCs w:val="28"/>
        </w:rPr>
        <w:t>Пентагона</w:t>
      </w:r>
      <w:r w:rsidR="00033E2A">
        <w:rPr>
          <w:sz w:val="28"/>
          <w:szCs w:val="28"/>
        </w:rPr>
        <w:t xml:space="preserve"> [40</w:t>
      </w:r>
      <w:r w:rsidRPr="00527D92">
        <w:rPr>
          <w:sz w:val="28"/>
          <w:szCs w:val="28"/>
        </w:rPr>
        <w:t xml:space="preserve">]. </w:t>
      </w:r>
      <w:r>
        <w:rPr>
          <w:sz w:val="28"/>
          <w:szCs w:val="28"/>
        </w:rPr>
        <w:t>В США Создан официальный словарь терминов военных</w:t>
      </w:r>
      <w:r w:rsidRPr="00527D92">
        <w:rPr>
          <w:sz w:val="28"/>
          <w:szCs w:val="28"/>
        </w:rPr>
        <w:t xml:space="preserve"> [40]</w:t>
      </w:r>
      <w:r>
        <w:rPr>
          <w:sz w:val="28"/>
          <w:szCs w:val="28"/>
        </w:rPr>
        <w:t xml:space="preserve"> и специальная электронная библиотека </w:t>
      </w:r>
      <w:r w:rsidR="00033E2A">
        <w:rPr>
          <w:sz w:val="28"/>
          <w:szCs w:val="28"/>
        </w:rPr>
        <w:t>[42</w:t>
      </w:r>
      <w:r w:rsidRPr="00527D92">
        <w:rPr>
          <w:sz w:val="28"/>
          <w:szCs w:val="28"/>
        </w:rPr>
        <w:t>]</w:t>
      </w:r>
      <w:r>
        <w:rPr>
          <w:sz w:val="28"/>
          <w:szCs w:val="28"/>
        </w:rPr>
        <w:t xml:space="preserve">, в которых также зафиксированы ограничения военнослужащих. </w:t>
      </w:r>
    </w:p>
    <w:p w:rsidR="006C65EF" w:rsidRPr="006C65EF" w:rsidRDefault="006C65EF" w:rsidP="00527D92">
      <w:pPr>
        <w:widowControl w:val="0"/>
        <w:spacing w:line="360" w:lineRule="auto"/>
        <w:ind w:firstLine="709"/>
        <w:jc w:val="both"/>
        <w:rPr>
          <w:sz w:val="28"/>
          <w:szCs w:val="28"/>
        </w:rPr>
      </w:pPr>
      <w:r w:rsidRPr="006C65EF">
        <w:rPr>
          <w:sz w:val="28"/>
          <w:szCs w:val="28"/>
        </w:rPr>
        <w:t xml:space="preserve">Аналогичные </w:t>
      </w:r>
      <w:r w:rsidRPr="006C65EF">
        <w:rPr>
          <w:color w:val="000000" w:themeColor="text1"/>
          <w:sz w:val="28"/>
          <w:szCs w:val="28"/>
        </w:rPr>
        <w:t>ограничения гражданских свобод и прав военнослужащих в других странах наблюдаются в других странах, таких как Азе</w:t>
      </w:r>
      <w:r w:rsidR="00033E2A">
        <w:rPr>
          <w:color w:val="000000" w:themeColor="text1"/>
          <w:sz w:val="28"/>
          <w:szCs w:val="28"/>
        </w:rPr>
        <w:t>рбайджанскаяРеспублика [29], Республики Молдова [34], Республики Узбекистан [35], Туркменистане [36</w:t>
      </w:r>
      <w:r w:rsidRPr="006C65EF">
        <w:rPr>
          <w:color w:val="000000" w:themeColor="text1"/>
          <w:sz w:val="28"/>
          <w:szCs w:val="28"/>
        </w:rPr>
        <w:t>] и других.</w:t>
      </w:r>
    </w:p>
    <w:p w:rsidR="00B5506C" w:rsidRPr="00866DDB" w:rsidRDefault="00B5506C" w:rsidP="00B5506C">
      <w:pPr>
        <w:pStyle w:val="1"/>
        <w:keepNext w:val="0"/>
        <w:keepLines w:val="0"/>
        <w:pageBreakBefore/>
        <w:widowControl w:val="0"/>
        <w:spacing w:before="100" w:beforeAutospacing="1" w:after="100" w:afterAutospacing="1"/>
        <w:jc w:val="both"/>
        <w:rPr>
          <w:rFonts w:ascii="Times New Roman" w:hAnsi="Times New Roman" w:cs="Times New Roman"/>
          <w:color w:val="000000" w:themeColor="text1"/>
        </w:rPr>
      </w:pPr>
      <w:bookmarkStart w:id="5" w:name="_Toc65011045"/>
      <w:r>
        <w:rPr>
          <w:rFonts w:ascii="Times New Roman" w:hAnsi="Times New Roman" w:cs="Times New Roman"/>
          <w:color w:val="000000" w:themeColor="text1"/>
        </w:rPr>
        <w:lastRenderedPageBreak/>
        <w:tab/>
      </w:r>
      <w:r w:rsidRPr="00866DDB">
        <w:rPr>
          <w:rFonts w:ascii="Times New Roman" w:hAnsi="Times New Roman" w:cs="Times New Roman"/>
          <w:color w:val="000000" w:themeColor="text1"/>
        </w:rPr>
        <w:t>Глава</w:t>
      </w:r>
      <w:r>
        <w:rPr>
          <w:rFonts w:ascii="Times New Roman" w:hAnsi="Times New Roman" w:cs="Times New Roman"/>
          <w:color w:val="000000" w:themeColor="text1"/>
        </w:rPr>
        <w:t xml:space="preserve"> 2 </w:t>
      </w:r>
      <w:r w:rsidRPr="00866DDB">
        <w:rPr>
          <w:rFonts w:ascii="Times New Roman" w:hAnsi="Times New Roman" w:cs="Times New Roman"/>
          <w:color w:val="000000" w:themeColor="text1"/>
        </w:rPr>
        <w:t>Конституционно-правовой статус военнослужащих и ограничения их прав и свобод</w:t>
      </w:r>
      <w:bookmarkEnd w:id="5"/>
    </w:p>
    <w:p w:rsidR="00B5506C" w:rsidRPr="00866DDB" w:rsidRDefault="00B5506C" w:rsidP="00B5506C">
      <w:pPr>
        <w:pStyle w:val="1"/>
        <w:spacing w:before="100" w:beforeAutospacing="1" w:after="100" w:afterAutospacing="1"/>
        <w:jc w:val="both"/>
        <w:rPr>
          <w:rFonts w:ascii="Times New Roman" w:hAnsi="Times New Roman" w:cs="Times New Roman"/>
          <w:color w:val="000000" w:themeColor="text1"/>
        </w:rPr>
      </w:pPr>
      <w:bookmarkStart w:id="6" w:name="_Toc65011046"/>
      <w:r>
        <w:rPr>
          <w:rFonts w:ascii="Times New Roman" w:hAnsi="Times New Roman" w:cs="Times New Roman"/>
          <w:color w:val="000000" w:themeColor="text1"/>
        </w:rPr>
        <w:tab/>
        <w:t>2.1</w:t>
      </w:r>
      <w:r w:rsidRPr="00866DDB">
        <w:rPr>
          <w:rFonts w:ascii="Times New Roman" w:hAnsi="Times New Roman" w:cs="Times New Roman"/>
          <w:color w:val="000000" w:themeColor="text1"/>
        </w:rPr>
        <w:t xml:space="preserve"> Понятие конституционно-правового статуса военнослужащих в отечественном законодательстве</w:t>
      </w:r>
      <w:bookmarkEnd w:id="6"/>
    </w:p>
    <w:p w:rsidR="00AD462F" w:rsidRPr="00C27BE9" w:rsidRDefault="00AD462F" w:rsidP="001274FD">
      <w:pPr>
        <w:widowControl w:val="0"/>
        <w:spacing w:line="360" w:lineRule="auto"/>
        <w:ind w:firstLine="709"/>
        <w:jc w:val="both"/>
        <w:rPr>
          <w:color w:val="000000" w:themeColor="text1"/>
          <w:sz w:val="28"/>
          <w:szCs w:val="28"/>
        </w:rPr>
      </w:pPr>
      <w:r w:rsidRPr="00C27BE9">
        <w:rPr>
          <w:color w:val="000000" w:themeColor="text1"/>
          <w:sz w:val="28"/>
          <w:szCs w:val="28"/>
        </w:rPr>
        <w:t>Возникновения статуса «вое</w:t>
      </w:r>
      <w:r w:rsidR="00C27BE9">
        <w:rPr>
          <w:color w:val="000000" w:themeColor="text1"/>
          <w:sz w:val="28"/>
          <w:szCs w:val="28"/>
        </w:rPr>
        <w:t>ннослужащий» относится ко време</w:t>
      </w:r>
      <w:r w:rsidRPr="00C27BE9">
        <w:rPr>
          <w:color w:val="000000" w:themeColor="text1"/>
          <w:sz w:val="28"/>
          <w:szCs w:val="28"/>
        </w:rPr>
        <w:t>ни появления первых воинских фо</w:t>
      </w:r>
      <w:r w:rsidR="00C27BE9">
        <w:rPr>
          <w:color w:val="000000" w:themeColor="text1"/>
          <w:sz w:val="28"/>
          <w:szCs w:val="28"/>
        </w:rPr>
        <w:t>рмирований. Впервые на законода</w:t>
      </w:r>
      <w:r w:rsidRPr="00C27BE9">
        <w:rPr>
          <w:color w:val="000000" w:themeColor="text1"/>
          <w:sz w:val="28"/>
          <w:szCs w:val="28"/>
        </w:rPr>
        <w:t>тельном уровне статус «военнослужащий» был закреплен Иваном III с целью развития и</w:t>
      </w:r>
      <w:r w:rsidR="00C27BE9">
        <w:rPr>
          <w:color w:val="000000" w:themeColor="text1"/>
          <w:sz w:val="28"/>
          <w:szCs w:val="28"/>
        </w:rPr>
        <w:t xml:space="preserve"> </w:t>
      </w:r>
      <w:r w:rsidRPr="00C27BE9">
        <w:rPr>
          <w:color w:val="000000" w:themeColor="text1"/>
          <w:sz w:val="28"/>
          <w:szCs w:val="28"/>
        </w:rPr>
        <w:t>содержания своих войск и</w:t>
      </w:r>
      <w:r w:rsidR="00C27BE9">
        <w:rPr>
          <w:color w:val="000000" w:themeColor="text1"/>
          <w:sz w:val="28"/>
          <w:szCs w:val="28"/>
        </w:rPr>
        <w:t xml:space="preserve"> </w:t>
      </w:r>
      <w:r w:rsidRPr="00C27BE9">
        <w:rPr>
          <w:color w:val="000000" w:themeColor="text1"/>
          <w:sz w:val="28"/>
          <w:szCs w:val="28"/>
        </w:rPr>
        <w:t>их материального стимулирования. Наиболее высокого уровня статус достиг во времена Петра Первого, когда он был закреплен в Табели о рангах 1722 г.</w:t>
      </w:r>
    </w:p>
    <w:p w:rsidR="00AD462F" w:rsidRPr="00C27BE9" w:rsidRDefault="00C8231C" w:rsidP="001274FD">
      <w:pPr>
        <w:widowControl w:val="0"/>
        <w:spacing w:line="360" w:lineRule="auto"/>
        <w:ind w:firstLine="709"/>
        <w:jc w:val="both"/>
        <w:rPr>
          <w:color w:val="000000" w:themeColor="text1"/>
          <w:sz w:val="28"/>
          <w:szCs w:val="28"/>
        </w:rPr>
      </w:pPr>
      <w:r>
        <w:rPr>
          <w:color w:val="000000" w:themeColor="text1"/>
          <w:sz w:val="28"/>
          <w:szCs w:val="28"/>
        </w:rPr>
        <w:t>«</w:t>
      </w:r>
      <w:r w:rsidR="00AD462F" w:rsidRPr="00C27BE9">
        <w:rPr>
          <w:color w:val="000000" w:themeColor="text1"/>
          <w:sz w:val="28"/>
          <w:szCs w:val="28"/>
        </w:rPr>
        <w:t>Статус «военнослужащий» является составляющей общего понятия «социальный статус» и является отражением особенности положения определенной группы</w:t>
      </w:r>
      <w:r w:rsidR="00C27BE9">
        <w:rPr>
          <w:color w:val="000000" w:themeColor="text1"/>
          <w:sz w:val="28"/>
          <w:szCs w:val="28"/>
        </w:rPr>
        <w:t xml:space="preserve"> граждан. Этот статус приобрета</w:t>
      </w:r>
      <w:r w:rsidR="00AD462F" w:rsidRPr="00C27BE9">
        <w:rPr>
          <w:color w:val="000000" w:themeColor="text1"/>
          <w:sz w:val="28"/>
          <w:szCs w:val="28"/>
        </w:rPr>
        <w:t>ется гражданами с момента начала военной службы и утрачивается с ее окончанием. Следовательно, о</w:t>
      </w:r>
      <w:r w:rsidR="00C27BE9">
        <w:rPr>
          <w:color w:val="000000" w:themeColor="text1"/>
          <w:sz w:val="28"/>
          <w:szCs w:val="28"/>
        </w:rPr>
        <w:t>сновным признаком статуса «воен</w:t>
      </w:r>
      <w:r w:rsidR="00AD462F" w:rsidRPr="00C27BE9">
        <w:rPr>
          <w:color w:val="000000" w:themeColor="text1"/>
          <w:sz w:val="28"/>
          <w:szCs w:val="28"/>
        </w:rPr>
        <w:t>нослужащий» является призыв на военную службу или поступление</w:t>
      </w:r>
      <w:r w:rsidR="00C27BE9">
        <w:rPr>
          <w:color w:val="000000" w:themeColor="text1"/>
          <w:sz w:val="28"/>
          <w:szCs w:val="28"/>
        </w:rPr>
        <w:t xml:space="preserve"> </w:t>
      </w:r>
      <w:r w:rsidR="00AD462F" w:rsidRPr="00C27BE9">
        <w:rPr>
          <w:color w:val="000000" w:themeColor="text1"/>
          <w:sz w:val="28"/>
          <w:szCs w:val="28"/>
        </w:rPr>
        <w:t>на нее после окончания специализированного учебного заведения и зачисления в состав вооруженных сил Российской Федерации, учреждения, организации или органа, в котором законодательством предусматривается военная служба</w:t>
      </w:r>
      <w:r>
        <w:rPr>
          <w:color w:val="000000" w:themeColor="text1"/>
          <w:sz w:val="28"/>
          <w:szCs w:val="28"/>
        </w:rPr>
        <w:t>»</w:t>
      </w:r>
      <w:r w:rsidRPr="00C8231C">
        <w:rPr>
          <w:sz w:val="28"/>
          <w:szCs w:val="28"/>
        </w:rPr>
        <w:t xml:space="preserve"> [</w:t>
      </w:r>
      <w:r w:rsidR="00033E2A">
        <w:rPr>
          <w:sz w:val="28"/>
          <w:szCs w:val="28"/>
        </w:rPr>
        <w:t>21</w:t>
      </w:r>
      <w:r w:rsidRPr="00C8231C">
        <w:rPr>
          <w:sz w:val="28"/>
          <w:szCs w:val="28"/>
        </w:rPr>
        <w:t>]</w:t>
      </w:r>
      <w:r w:rsidR="00AD462F" w:rsidRPr="00C27BE9">
        <w:rPr>
          <w:color w:val="000000" w:themeColor="text1"/>
          <w:sz w:val="28"/>
          <w:szCs w:val="28"/>
        </w:rPr>
        <w:t>.</w:t>
      </w:r>
    </w:p>
    <w:p w:rsidR="00AD462F" w:rsidRPr="00C27BE9" w:rsidRDefault="00580982" w:rsidP="001274FD">
      <w:pPr>
        <w:widowControl w:val="0"/>
        <w:spacing w:line="360" w:lineRule="auto"/>
        <w:ind w:firstLine="709"/>
        <w:jc w:val="both"/>
        <w:rPr>
          <w:color w:val="000000" w:themeColor="text1"/>
          <w:sz w:val="28"/>
          <w:szCs w:val="28"/>
        </w:rPr>
      </w:pPr>
      <w:r>
        <w:rPr>
          <w:color w:val="000000" w:themeColor="text1"/>
          <w:sz w:val="28"/>
          <w:szCs w:val="28"/>
        </w:rPr>
        <w:t>То, что военнослужащие обладают специальным статусом, обеспечивается сразу несколькими моментами:</w:t>
      </w:r>
    </w:p>
    <w:p w:rsidR="00AD462F" w:rsidRPr="00C27BE9" w:rsidRDefault="00AD462F" w:rsidP="001274FD">
      <w:pPr>
        <w:widowControl w:val="0"/>
        <w:spacing w:line="360" w:lineRule="auto"/>
        <w:ind w:firstLine="709"/>
        <w:jc w:val="both"/>
        <w:rPr>
          <w:color w:val="000000" w:themeColor="text1"/>
          <w:sz w:val="28"/>
          <w:szCs w:val="28"/>
        </w:rPr>
      </w:pPr>
      <w:r w:rsidRPr="00C27BE9">
        <w:rPr>
          <w:color w:val="000000" w:themeColor="text1"/>
          <w:sz w:val="28"/>
          <w:szCs w:val="28"/>
        </w:rPr>
        <w:t>–</w:t>
      </w:r>
      <w:r w:rsidR="00C27BE9">
        <w:rPr>
          <w:color w:val="000000" w:themeColor="text1"/>
          <w:sz w:val="28"/>
          <w:szCs w:val="28"/>
        </w:rPr>
        <w:t xml:space="preserve"> </w:t>
      </w:r>
      <w:r w:rsidRPr="00C27BE9">
        <w:rPr>
          <w:color w:val="000000" w:themeColor="text1"/>
          <w:sz w:val="28"/>
          <w:szCs w:val="28"/>
        </w:rPr>
        <w:t>общ</w:t>
      </w:r>
      <w:r w:rsidR="00580982">
        <w:rPr>
          <w:color w:val="000000" w:themeColor="text1"/>
          <w:sz w:val="28"/>
          <w:szCs w:val="28"/>
        </w:rPr>
        <w:t>им (образован теми же составляющими, что характерны для правового статуса абсолютно каждого гражданина)</w:t>
      </w:r>
      <w:r w:rsidRPr="00C27BE9">
        <w:rPr>
          <w:color w:val="000000" w:themeColor="text1"/>
          <w:sz w:val="28"/>
          <w:szCs w:val="28"/>
        </w:rPr>
        <w:t>;</w:t>
      </w:r>
    </w:p>
    <w:p w:rsidR="00AD462F" w:rsidRPr="00580982" w:rsidRDefault="00AD462F" w:rsidP="001274FD">
      <w:pPr>
        <w:widowControl w:val="0"/>
        <w:spacing w:line="360" w:lineRule="auto"/>
        <w:ind w:firstLine="709"/>
        <w:jc w:val="both"/>
        <w:rPr>
          <w:color w:val="000000" w:themeColor="text1"/>
          <w:sz w:val="28"/>
          <w:szCs w:val="28"/>
        </w:rPr>
      </w:pPr>
      <w:r w:rsidRPr="00C27BE9">
        <w:rPr>
          <w:color w:val="000000" w:themeColor="text1"/>
          <w:sz w:val="28"/>
          <w:szCs w:val="28"/>
        </w:rPr>
        <w:t>–</w:t>
      </w:r>
      <w:r w:rsidR="00C27BE9">
        <w:rPr>
          <w:color w:val="000000" w:themeColor="text1"/>
          <w:sz w:val="28"/>
          <w:szCs w:val="28"/>
        </w:rPr>
        <w:t xml:space="preserve"> </w:t>
      </w:r>
      <w:r w:rsidR="00580982">
        <w:rPr>
          <w:color w:val="000000" w:themeColor="text1"/>
          <w:sz w:val="28"/>
          <w:szCs w:val="28"/>
        </w:rPr>
        <w:t>специальным (сформирован обязанностями военной службы, к исполнению которых постоянно привлекается военнослужащий</w:t>
      </w:r>
      <w:r w:rsidR="00580982" w:rsidRPr="00580982">
        <w:rPr>
          <w:color w:val="000000" w:themeColor="text1"/>
          <w:sz w:val="28"/>
          <w:szCs w:val="28"/>
        </w:rPr>
        <w:t xml:space="preserve">); </w:t>
      </w:r>
    </w:p>
    <w:p w:rsidR="00AD462F" w:rsidRPr="00C27BE9" w:rsidRDefault="00AD462F" w:rsidP="00580982">
      <w:pPr>
        <w:widowControl w:val="0"/>
        <w:spacing w:line="360" w:lineRule="auto"/>
        <w:ind w:firstLine="709"/>
        <w:jc w:val="both"/>
        <w:rPr>
          <w:color w:val="000000" w:themeColor="text1"/>
          <w:sz w:val="28"/>
          <w:szCs w:val="28"/>
        </w:rPr>
      </w:pPr>
      <w:r w:rsidRPr="00C27BE9">
        <w:rPr>
          <w:color w:val="000000" w:themeColor="text1"/>
          <w:sz w:val="28"/>
          <w:szCs w:val="28"/>
        </w:rPr>
        <w:t>–</w:t>
      </w:r>
      <w:r w:rsidR="00C27BE9">
        <w:rPr>
          <w:color w:val="000000" w:themeColor="text1"/>
          <w:sz w:val="28"/>
          <w:szCs w:val="28"/>
        </w:rPr>
        <w:t xml:space="preserve"> </w:t>
      </w:r>
      <w:r w:rsidR="00580982">
        <w:rPr>
          <w:color w:val="000000" w:themeColor="text1"/>
          <w:sz w:val="28"/>
          <w:szCs w:val="28"/>
        </w:rPr>
        <w:t xml:space="preserve">единичным (сформирован совокупностями положения, которое является характерным для конкретного лица, проходящего военную службу). </w:t>
      </w:r>
    </w:p>
    <w:p w:rsidR="00580982" w:rsidRDefault="00580982" w:rsidP="00580982">
      <w:pPr>
        <w:widowControl w:val="0"/>
        <w:spacing w:line="360" w:lineRule="auto"/>
        <w:ind w:firstLine="709"/>
        <w:jc w:val="both"/>
        <w:rPr>
          <w:color w:val="000000" w:themeColor="text1"/>
          <w:sz w:val="28"/>
          <w:szCs w:val="28"/>
        </w:rPr>
      </w:pPr>
      <w:r>
        <w:rPr>
          <w:color w:val="000000" w:themeColor="text1"/>
          <w:sz w:val="28"/>
          <w:szCs w:val="28"/>
        </w:rPr>
        <w:t xml:space="preserve">Важно отметить, что любой военнослужащий обладает определенным </w:t>
      </w:r>
      <w:r>
        <w:rPr>
          <w:color w:val="000000" w:themeColor="text1"/>
          <w:sz w:val="28"/>
          <w:szCs w:val="28"/>
        </w:rPr>
        <w:lastRenderedPageBreak/>
        <w:t>административно-правовым статусом. Процесс его формирования и поддержания является сложным.</w:t>
      </w:r>
    </w:p>
    <w:p w:rsidR="00AD462F" w:rsidRPr="00C27BE9" w:rsidRDefault="00580982" w:rsidP="00580982">
      <w:pPr>
        <w:widowControl w:val="0"/>
        <w:spacing w:line="360" w:lineRule="auto"/>
        <w:ind w:firstLine="709"/>
        <w:jc w:val="both"/>
        <w:rPr>
          <w:color w:val="000000" w:themeColor="text1"/>
          <w:sz w:val="28"/>
          <w:szCs w:val="28"/>
        </w:rPr>
      </w:pPr>
      <w:r>
        <w:rPr>
          <w:color w:val="000000" w:themeColor="text1"/>
          <w:sz w:val="28"/>
          <w:szCs w:val="28"/>
        </w:rPr>
        <w:t xml:space="preserve">Любой гражданин РФ, в отношении которого было принято решение о призыве на военную службу, приобретает статус военнослужащего. Таким образом, у него появляется совокупность специальных обязанностей (а также прав). </w:t>
      </w:r>
      <w:r w:rsidR="00AD462F" w:rsidRPr="00C27BE9">
        <w:rPr>
          <w:color w:val="000000" w:themeColor="text1"/>
          <w:sz w:val="28"/>
          <w:szCs w:val="28"/>
        </w:rPr>
        <w:t xml:space="preserve"> </w:t>
      </w:r>
    </w:p>
    <w:p w:rsidR="00AD462F" w:rsidRPr="00C27BE9" w:rsidRDefault="00580982" w:rsidP="001274FD">
      <w:pPr>
        <w:widowControl w:val="0"/>
        <w:spacing w:line="360" w:lineRule="auto"/>
        <w:ind w:firstLine="709"/>
        <w:jc w:val="both"/>
        <w:rPr>
          <w:color w:val="000000" w:themeColor="text1"/>
          <w:sz w:val="28"/>
          <w:szCs w:val="28"/>
        </w:rPr>
      </w:pPr>
      <w:r>
        <w:rPr>
          <w:color w:val="000000" w:themeColor="text1"/>
          <w:sz w:val="28"/>
          <w:szCs w:val="28"/>
        </w:rPr>
        <w:t xml:space="preserve">Присущий любому военнослужащему специальный статус сформировано следующими компонентами: </w:t>
      </w:r>
    </w:p>
    <w:p w:rsidR="00AD462F" w:rsidRPr="005F43BE" w:rsidRDefault="00AD462F" w:rsidP="001274FD">
      <w:pPr>
        <w:widowControl w:val="0"/>
        <w:spacing w:line="360" w:lineRule="auto"/>
        <w:ind w:firstLine="709"/>
        <w:jc w:val="both"/>
        <w:rPr>
          <w:color w:val="000000" w:themeColor="text1"/>
          <w:sz w:val="28"/>
          <w:szCs w:val="28"/>
        </w:rPr>
      </w:pPr>
      <w:r w:rsidRPr="00C27BE9">
        <w:rPr>
          <w:color w:val="000000" w:themeColor="text1"/>
          <w:sz w:val="28"/>
          <w:szCs w:val="28"/>
        </w:rPr>
        <w:t>–</w:t>
      </w:r>
      <w:r w:rsidR="00C27BE9">
        <w:rPr>
          <w:color w:val="000000" w:themeColor="text1"/>
          <w:sz w:val="28"/>
          <w:szCs w:val="28"/>
        </w:rPr>
        <w:t xml:space="preserve"> </w:t>
      </w:r>
      <w:r w:rsidR="00580982">
        <w:rPr>
          <w:color w:val="000000" w:themeColor="text1"/>
          <w:sz w:val="28"/>
          <w:szCs w:val="28"/>
        </w:rPr>
        <w:t>обязанностями и правами</w:t>
      </w:r>
    </w:p>
    <w:p w:rsidR="00AD462F" w:rsidRPr="00580982" w:rsidRDefault="00AD462F" w:rsidP="001274FD">
      <w:pPr>
        <w:widowControl w:val="0"/>
        <w:spacing w:line="360" w:lineRule="auto"/>
        <w:ind w:firstLine="709"/>
        <w:jc w:val="both"/>
        <w:rPr>
          <w:color w:val="000000" w:themeColor="text1"/>
          <w:sz w:val="28"/>
          <w:szCs w:val="28"/>
        </w:rPr>
      </w:pPr>
      <w:r w:rsidRPr="00C27BE9">
        <w:rPr>
          <w:color w:val="000000" w:themeColor="text1"/>
          <w:sz w:val="28"/>
          <w:szCs w:val="28"/>
        </w:rPr>
        <w:t>–</w:t>
      </w:r>
      <w:r w:rsidR="00C27BE9">
        <w:rPr>
          <w:color w:val="000000" w:themeColor="text1"/>
          <w:sz w:val="28"/>
          <w:szCs w:val="28"/>
        </w:rPr>
        <w:t xml:space="preserve"> </w:t>
      </w:r>
      <w:r w:rsidR="00580982">
        <w:rPr>
          <w:color w:val="000000" w:themeColor="text1"/>
          <w:sz w:val="28"/>
          <w:szCs w:val="28"/>
        </w:rPr>
        <w:t>запретами и ограничениями, имеющими актуальность только в то время, когда военнослужащий является привлеченным к исполнению обязанностей военной службы</w:t>
      </w:r>
      <w:r w:rsidR="00580982" w:rsidRPr="00580982">
        <w:rPr>
          <w:color w:val="000000" w:themeColor="text1"/>
          <w:sz w:val="28"/>
          <w:szCs w:val="28"/>
        </w:rPr>
        <w:t xml:space="preserve">; </w:t>
      </w:r>
    </w:p>
    <w:p w:rsidR="00AD462F" w:rsidRPr="00580982" w:rsidRDefault="00AD462F" w:rsidP="001274FD">
      <w:pPr>
        <w:widowControl w:val="0"/>
        <w:spacing w:line="360" w:lineRule="auto"/>
        <w:ind w:firstLine="709"/>
        <w:jc w:val="both"/>
        <w:rPr>
          <w:color w:val="000000" w:themeColor="text1"/>
          <w:sz w:val="28"/>
          <w:szCs w:val="28"/>
        </w:rPr>
      </w:pPr>
      <w:r w:rsidRPr="00C27BE9">
        <w:rPr>
          <w:color w:val="000000" w:themeColor="text1"/>
          <w:sz w:val="28"/>
          <w:szCs w:val="28"/>
        </w:rPr>
        <w:t>–</w:t>
      </w:r>
      <w:r w:rsidR="00C27BE9">
        <w:rPr>
          <w:color w:val="000000" w:themeColor="text1"/>
          <w:sz w:val="28"/>
          <w:szCs w:val="28"/>
        </w:rPr>
        <w:t xml:space="preserve"> </w:t>
      </w:r>
      <w:r w:rsidR="00580982">
        <w:rPr>
          <w:color w:val="000000" w:themeColor="text1"/>
          <w:sz w:val="28"/>
          <w:szCs w:val="28"/>
        </w:rPr>
        <w:t>ответственностью</w:t>
      </w:r>
      <w:r w:rsidR="00580982" w:rsidRPr="00580982">
        <w:rPr>
          <w:color w:val="000000" w:themeColor="text1"/>
          <w:sz w:val="28"/>
          <w:szCs w:val="28"/>
        </w:rPr>
        <w:t>;</w:t>
      </w:r>
    </w:p>
    <w:p w:rsidR="00AD462F" w:rsidRPr="00C27BE9" w:rsidRDefault="00AD462F" w:rsidP="001274FD">
      <w:pPr>
        <w:widowControl w:val="0"/>
        <w:spacing w:line="360" w:lineRule="auto"/>
        <w:ind w:firstLine="709"/>
        <w:jc w:val="both"/>
        <w:rPr>
          <w:color w:val="000000" w:themeColor="text1"/>
          <w:sz w:val="28"/>
          <w:szCs w:val="28"/>
        </w:rPr>
      </w:pPr>
      <w:r w:rsidRPr="00C27BE9">
        <w:rPr>
          <w:color w:val="000000" w:themeColor="text1"/>
          <w:sz w:val="28"/>
          <w:szCs w:val="28"/>
        </w:rPr>
        <w:t>–</w:t>
      </w:r>
      <w:r w:rsidR="00C27BE9">
        <w:rPr>
          <w:color w:val="000000" w:themeColor="text1"/>
          <w:sz w:val="28"/>
          <w:szCs w:val="28"/>
        </w:rPr>
        <w:t xml:space="preserve"> </w:t>
      </w:r>
      <w:r w:rsidR="00580982">
        <w:rPr>
          <w:color w:val="000000" w:themeColor="text1"/>
          <w:sz w:val="28"/>
          <w:szCs w:val="28"/>
        </w:rPr>
        <w:t xml:space="preserve">гарантиями, которые предоставляются любому военнослужащему в связи с наличием у него такого статуса. </w:t>
      </w:r>
    </w:p>
    <w:p w:rsidR="00580982" w:rsidRDefault="00580982" w:rsidP="001274FD">
      <w:pPr>
        <w:widowControl w:val="0"/>
        <w:spacing w:line="360" w:lineRule="auto"/>
        <w:ind w:firstLine="709"/>
        <w:jc w:val="both"/>
        <w:rPr>
          <w:color w:val="000000" w:themeColor="text1"/>
          <w:sz w:val="28"/>
          <w:szCs w:val="28"/>
        </w:rPr>
      </w:pPr>
      <w:r>
        <w:rPr>
          <w:color w:val="000000" w:themeColor="text1"/>
          <w:sz w:val="28"/>
          <w:szCs w:val="28"/>
        </w:rPr>
        <w:t xml:space="preserve">Специфические права, которые предоставляются каждому военнослужащему, необходимы, чтобы он выполнял имеющиеся у него обязанности максимально эффективным способом. </w:t>
      </w:r>
    </w:p>
    <w:p w:rsidR="00AD462F" w:rsidRPr="00C27BE9" w:rsidRDefault="00580982" w:rsidP="00580982">
      <w:pPr>
        <w:widowControl w:val="0"/>
        <w:spacing w:line="360" w:lineRule="auto"/>
        <w:ind w:firstLine="709"/>
        <w:jc w:val="both"/>
        <w:rPr>
          <w:color w:val="000000" w:themeColor="text1"/>
          <w:sz w:val="28"/>
          <w:szCs w:val="28"/>
        </w:rPr>
      </w:pPr>
      <w:r>
        <w:rPr>
          <w:color w:val="000000" w:themeColor="text1"/>
          <w:sz w:val="28"/>
          <w:szCs w:val="28"/>
        </w:rPr>
        <w:t xml:space="preserve">Обязанности, присущие военнослужащим, определены большим количеством законодательных актов, применяющихся в Российской Федерации. Это, например, ФЗ «О статусе военнослужащих». Более конкретно обязанности военнослужащих характеризуются в Уставах. В соответствии с данными документами, любая обязанность, имеющаяся у военнослужащего, может быть отнесена к категории общих либо специальных. </w:t>
      </w:r>
    </w:p>
    <w:p w:rsidR="00AD462F" w:rsidRPr="00C27BE9" w:rsidRDefault="00580982" w:rsidP="001274FD">
      <w:pPr>
        <w:widowControl w:val="0"/>
        <w:spacing w:line="360" w:lineRule="auto"/>
        <w:ind w:firstLine="709"/>
        <w:jc w:val="both"/>
        <w:rPr>
          <w:color w:val="000000" w:themeColor="text1"/>
          <w:sz w:val="28"/>
          <w:szCs w:val="28"/>
        </w:rPr>
      </w:pPr>
      <w:r>
        <w:rPr>
          <w:color w:val="000000" w:themeColor="text1"/>
          <w:sz w:val="28"/>
          <w:szCs w:val="28"/>
        </w:rPr>
        <w:t xml:space="preserve">Предоставление военнослужащим гарантий, которые связаны с тем, что они призываются на военную службу, необходимо для обеспечения их социальной защищенности. </w:t>
      </w:r>
    </w:p>
    <w:p w:rsidR="00AD462F" w:rsidRPr="00C27BE9" w:rsidRDefault="00580982" w:rsidP="001274FD">
      <w:pPr>
        <w:widowControl w:val="0"/>
        <w:spacing w:line="360" w:lineRule="auto"/>
        <w:ind w:firstLine="709"/>
        <w:jc w:val="both"/>
        <w:rPr>
          <w:color w:val="000000" w:themeColor="text1"/>
          <w:sz w:val="28"/>
          <w:szCs w:val="28"/>
        </w:rPr>
      </w:pPr>
      <w:r>
        <w:rPr>
          <w:color w:val="000000" w:themeColor="text1"/>
          <w:sz w:val="28"/>
          <w:szCs w:val="28"/>
        </w:rPr>
        <w:t xml:space="preserve">То, что на военнослужащего, который призван для прохождения военной службы, накладываются определенные запреты и ограничения, </w:t>
      </w:r>
      <w:r w:rsidR="00B5506C">
        <w:rPr>
          <w:color w:val="000000" w:themeColor="text1"/>
          <w:sz w:val="28"/>
          <w:szCs w:val="28"/>
        </w:rPr>
        <w:lastRenderedPageBreak/>
        <w:t>связано,</w:t>
      </w:r>
      <w:r>
        <w:rPr>
          <w:color w:val="000000" w:themeColor="text1"/>
          <w:sz w:val="28"/>
          <w:szCs w:val="28"/>
        </w:rPr>
        <w:t xml:space="preserve"> прежде </w:t>
      </w:r>
      <w:r w:rsidR="00B5506C">
        <w:rPr>
          <w:color w:val="000000" w:themeColor="text1"/>
          <w:sz w:val="28"/>
          <w:szCs w:val="28"/>
        </w:rPr>
        <w:t>всего,</w:t>
      </w:r>
      <w:r>
        <w:rPr>
          <w:color w:val="000000" w:themeColor="text1"/>
          <w:sz w:val="28"/>
          <w:szCs w:val="28"/>
        </w:rPr>
        <w:t xml:space="preserve"> со специфичностью самого статуса военнослужащего. Определенные поступки, которые допустимы для гражданского лица, военнослужащему непозволительны, поскольку их осуществление может стать причиной нанесения ущерба </w:t>
      </w:r>
      <w:r w:rsidR="00B5506C">
        <w:rPr>
          <w:color w:val="000000" w:themeColor="text1"/>
          <w:sz w:val="28"/>
          <w:szCs w:val="28"/>
        </w:rPr>
        <w:t>престижности,</w:t>
      </w:r>
      <w:r>
        <w:rPr>
          <w:color w:val="000000" w:themeColor="text1"/>
          <w:sz w:val="28"/>
          <w:szCs w:val="28"/>
        </w:rPr>
        <w:t xml:space="preserve"> как военной службы, так и всего государства в целом. </w:t>
      </w:r>
    </w:p>
    <w:p w:rsidR="00AD462F" w:rsidRPr="00B5506C" w:rsidRDefault="00580982" w:rsidP="001274FD">
      <w:pPr>
        <w:widowControl w:val="0"/>
        <w:spacing w:line="360" w:lineRule="auto"/>
        <w:ind w:firstLine="709"/>
        <w:jc w:val="both"/>
        <w:rPr>
          <w:color w:val="000000" w:themeColor="text1"/>
          <w:sz w:val="28"/>
          <w:szCs w:val="28"/>
        </w:rPr>
      </w:pPr>
      <w:r>
        <w:rPr>
          <w:color w:val="000000" w:themeColor="text1"/>
          <w:sz w:val="28"/>
          <w:szCs w:val="28"/>
        </w:rPr>
        <w:t xml:space="preserve">Как и все остальные граждане Российской Федерации, военнослужащий, который был нарушен в уличении закона, может быть подвергнут разнообразным видам ответственности. Это не только уголовная, но и, например, дисциплинарная, административная. </w:t>
      </w:r>
      <w:r w:rsidR="00C8231C" w:rsidRPr="00580982">
        <w:rPr>
          <w:sz w:val="28"/>
          <w:szCs w:val="28"/>
        </w:rPr>
        <w:t>«</w:t>
      </w:r>
      <w:r w:rsidR="00AD462F" w:rsidRPr="00580982">
        <w:rPr>
          <w:sz w:val="28"/>
          <w:szCs w:val="28"/>
        </w:rPr>
        <w:t>Так</w:t>
      </w:r>
      <w:r w:rsidR="00C27BE9" w:rsidRPr="00580982">
        <w:rPr>
          <w:sz w:val="28"/>
          <w:szCs w:val="28"/>
        </w:rPr>
        <w:t xml:space="preserve"> </w:t>
      </w:r>
      <w:r w:rsidR="00AD462F" w:rsidRPr="00580982">
        <w:rPr>
          <w:sz w:val="28"/>
          <w:szCs w:val="28"/>
        </w:rPr>
        <w:t>как</w:t>
      </w:r>
      <w:r w:rsidR="00C27BE9" w:rsidRPr="00580982">
        <w:rPr>
          <w:sz w:val="28"/>
          <w:szCs w:val="28"/>
        </w:rPr>
        <w:t xml:space="preserve"> </w:t>
      </w:r>
      <w:r w:rsidR="00AD462F" w:rsidRPr="00580982">
        <w:rPr>
          <w:sz w:val="28"/>
          <w:szCs w:val="28"/>
        </w:rPr>
        <w:t>все</w:t>
      </w:r>
      <w:r w:rsidR="00C27BE9" w:rsidRPr="00580982">
        <w:rPr>
          <w:sz w:val="28"/>
          <w:szCs w:val="28"/>
        </w:rPr>
        <w:t xml:space="preserve"> </w:t>
      </w:r>
      <w:r w:rsidR="00AD462F" w:rsidRPr="00580982">
        <w:rPr>
          <w:sz w:val="28"/>
          <w:szCs w:val="28"/>
        </w:rPr>
        <w:t>должностные</w:t>
      </w:r>
      <w:r w:rsidR="00C27BE9" w:rsidRPr="00580982">
        <w:rPr>
          <w:sz w:val="28"/>
          <w:szCs w:val="28"/>
        </w:rPr>
        <w:t xml:space="preserve"> </w:t>
      </w:r>
      <w:r w:rsidR="00AD462F" w:rsidRPr="00580982">
        <w:rPr>
          <w:sz w:val="28"/>
          <w:szCs w:val="28"/>
        </w:rPr>
        <w:t>обязанности</w:t>
      </w:r>
      <w:r w:rsidR="00C27BE9" w:rsidRPr="00580982">
        <w:rPr>
          <w:sz w:val="28"/>
          <w:szCs w:val="28"/>
        </w:rPr>
        <w:t xml:space="preserve"> </w:t>
      </w:r>
      <w:r w:rsidR="00AD462F" w:rsidRPr="00580982">
        <w:rPr>
          <w:sz w:val="28"/>
          <w:szCs w:val="28"/>
        </w:rPr>
        <w:t>военнослужащих включают в себя права, обязанн</w:t>
      </w:r>
      <w:r w:rsidR="00C27BE9" w:rsidRPr="00580982">
        <w:rPr>
          <w:sz w:val="28"/>
          <w:szCs w:val="28"/>
        </w:rPr>
        <w:t>ости и ответственность, то адми</w:t>
      </w:r>
      <w:r w:rsidR="00AD462F" w:rsidRPr="00580982">
        <w:rPr>
          <w:sz w:val="28"/>
          <w:szCs w:val="28"/>
        </w:rPr>
        <w:t>нистративно-правовой статус военнослужащего можно определить и при помощи воинских должност</w:t>
      </w:r>
      <w:r w:rsidR="00C27BE9" w:rsidRPr="00580982">
        <w:rPr>
          <w:sz w:val="28"/>
          <w:szCs w:val="28"/>
        </w:rPr>
        <w:t>ей. Помимо этого, исходя из осо</w:t>
      </w:r>
      <w:r w:rsidR="00AD462F" w:rsidRPr="00580982">
        <w:rPr>
          <w:sz w:val="28"/>
          <w:szCs w:val="28"/>
        </w:rPr>
        <w:t>бенностей военной службы,</w:t>
      </w:r>
      <w:r w:rsidR="00C27BE9" w:rsidRPr="00580982">
        <w:rPr>
          <w:sz w:val="28"/>
          <w:szCs w:val="28"/>
        </w:rPr>
        <w:t xml:space="preserve"> к составляющим административно-</w:t>
      </w:r>
      <w:r w:rsidR="00AD462F" w:rsidRPr="00580982">
        <w:rPr>
          <w:sz w:val="28"/>
          <w:szCs w:val="28"/>
        </w:rPr>
        <w:t>правового статуса военнослужащих могут быть отнесены воинские звания, присвоение которых осуществляется согласно занимаемой должности и осуществляемыми полномочиями военнослужащих, в том числе в процессе выполн</w:t>
      </w:r>
      <w:r w:rsidR="00C27BE9" w:rsidRPr="00580982">
        <w:rPr>
          <w:sz w:val="28"/>
          <w:szCs w:val="28"/>
        </w:rPr>
        <w:t>ения боевых задач, а также госу</w:t>
      </w:r>
      <w:r w:rsidR="00AD462F" w:rsidRPr="00580982">
        <w:rPr>
          <w:sz w:val="28"/>
          <w:szCs w:val="28"/>
        </w:rPr>
        <w:t>дарственные гарантии, направленные на обеспечение социальной и правовой защищенности военнослужащих</w:t>
      </w:r>
      <w:r w:rsidR="00033E2A">
        <w:rPr>
          <w:sz w:val="28"/>
          <w:szCs w:val="28"/>
        </w:rPr>
        <w:t>» [25</w:t>
      </w:r>
      <w:r w:rsidR="00C8231C" w:rsidRPr="00580982">
        <w:rPr>
          <w:sz w:val="28"/>
          <w:szCs w:val="28"/>
        </w:rPr>
        <w:t>]</w:t>
      </w:r>
      <w:r w:rsidR="00AD462F" w:rsidRPr="00580982">
        <w:rPr>
          <w:sz w:val="28"/>
          <w:szCs w:val="28"/>
        </w:rPr>
        <w:t>.</w:t>
      </w:r>
    </w:p>
    <w:p w:rsidR="00AD462F" w:rsidRDefault="00580982" w:rsidP="001274FD">
      <w:pPr>
        <w:widowControl w:val="0"/>
        <w:spacing w:line="360" w:lineRule="auto"/>
        <w:ind w:firstLine="709"/>
        <w:jc w:val="both"/>
        <w:rPr>
          <w:color w:val="000000" w:themeColor="text1"/>
          <w:sz w:val="28"/>
          <w:szCs w:val="28"/>
        </w:rPr>
      </w:pPr>
      <w:r>
        <w:rPr>
          <w:color w:val="000000" w:themeColor="text1"/>
          <w:sz w:val="28"/>
          <w:szCs w:val="28"/>
        </w:rPr>
        <w:t xml:space="preserve">Из всего сказанного можно сделать вывод, в соответствии с которым статус «военнослужащий» обладает уникальным характером. Он представляет собой сплав общего и специального статуса, имеющегося у лица, которое призвано для прохождения военной службы. </w:t>
      </w:r>
      <w:r w:rsidR="00C115A6">
        <w:rPr>
          <w:color w:val="000000" w:themeColor="text1"/>
          <w:sz w:val="28"/>
          <w:szCs w:val="28"/>
        </w:rPr>
        <w:t xml:space="preserve">Гарантии, обязанности, а также права, которые имеются у таких лиц, приводятся в Конституции и конкретизируются в федеральном законодательстве, иных актах нормативно-правового характера, применяющихся на территории Российской Федерации. При разработке правил, определяющих, что именно за гарантии, обязанности и права имеются у военнослужащих, учитывается их актуальность для всех Вооруженных Сил в целом. Таким образом, военнослужащие оказываются ограниченными в сравнении с </w:t>
      </w:r>
      <w:r w:rsidR="00C115A6">
        <w:rPr>
          <w:color w:val="000000" w:themeColor="text1"/>
          <w:sz w:val="28"/>
          <w:szCs w:val="28"/>
        </w:rPr>
        <w:lastRenderedPageBreak/>
        <w:t>представителями гражданского общества в реализации некоторых основных свобод и прав.</w:t>
      </w:r>
    </w:p>
    <w:p w:rsidR="00B5506C" w:rsidRPr="00C27BE9" w:rsidRDefault="00B5506C" w:rsidP="001274FD">
      <w:pPr>
        <w:widowControl w:val="0"/>
        <w:spacing w:line="360" w:lineRule="auto"/>
        <w:ind w:firstLine="709"/>
        <w:jc w:val="both"/>
        <w:rPr>
          <w:color w:val="000000" w:themeColor="text1"/>
          <w:sz w:val="28"/>
          <w:szCs w:val="28"/>
        </w:rPr>
      </w:pPr>
    </w:p>
    <w:p w:rsidR="00D61E98" w:rsidRDefault="00B5506C" w:rsidP="00B5506C">
      <w:pPr>
        <w:pStyle w:val="1"/>
        <w:keepNext w:val="0"/>
        <w:keepLines w:val="0"/>
        <w:widowControl w:val="0"/>
        <w:spacing w:before="100" w:beforeAutospacing="1" w:after="100" w:afterAutospacing="1"/>
        <w:jc w:val="both"/>
        <w:rPr>
          <w:rFonts w:ascii="Times New Roman" w:hAnsi="Times New Roman" w:cs="Times New Roman"/>
          <w:color w:val="000000" w:themeColor="text1"/>
        </w:rPr>
      </w:pPr>
      <w:bookmarkStart w:id="7" w:name="_Toc64560857"/>
      <w:r>
        <w:rPr>
          <w:rFonts w:ascii="Times New Roman" w:hAnsi="Times New Roman" w:cs="Times New Roman"/>
          <w:color w:val="000000" w:themeColor="text1"/>
        </w:rPr>
        <w:tab/>
      </w:r>
      <w:r w:rsidR="000F67F4">
        <w:rPr>
          <w:rFonts w:ascii="Times New Roman" w:hAnsi="Times New Roman" w:cs="Times New Roman"/>
          <w:color w:val="000000" w:themeColor="text1"/>
        </w:rPr>
        <w:t>2.2</w:t>
      </w:r>
      <w:r w:rsidR="00D61E98" w:rsidRPr="00866DDB">
        <w:rPr>
          <w:rFonts w:ascii="Times New Roman" w:hAnsi="Times New Roman" w:cs="Times New Roman"/>
          <w:color w:val="000000" w:themeColor="text1"/>
        </w:rPr>
        <w:t xml:space="preserve"> </w:t>
      </w:r>
      <w:bookmarkEnd w:id="7"/>
      <w:r w:rsidR="00C115A6">
        <w:rPr>
          <w:rFonts w:ascii="Times New Roman" w:hAnsi="Times New Roman" w:cs="Times New Roman"/>
          <w:color w:val="000000" w:themeColor="text1"/>
        </w:rPr>
        <w:t>Ограничения, накладываемые на военнослужащего в Российской Федерации</w:t>
      </w:r>
    </w:p>
    <w:p w:rsidR="00B5506C" w:rsidRPr="00B5506C" w:rsidRDefault="00B5506C" w:rsidP="00B5506C"/>
    <w:p w:rsidR="00C27BE9" w:rsidRDefault="00C115A6" w:rsidP="001274FD">
      <w:pPr>
        <w:widowControl w:val="0"/>
        <w:spacing w:line="360" w:lineRule="auto"/>
        <w:ind w:firstLine="709"/>
        <w:jc w:val="both"/>
        <w:rPr>
          <w:color w:val="000000" w:themeColor="text1"/>
          <w:sz w:val="28"/>
          <w:szCs w:val="28"/>
        </w:rPr>
      </w:pPr>
      <w:r>
        <w:rPr>
          <w:color w:val="000000" w:themeColor="text1"/>
          <w:sz w:val="28"/>
          <w:szCs w:val="28"/>
        </w:rPr>
        <w:t>В соответствии с третьей частью 55-й статьи Основного Закона Российской Федерации, предоставляемые гражданину свободы и права могут быть подвергнуты ограничениям. Они определяются действующим в России федеральным законодательством и могут быть применены только тогда, когда это требуется для обеспечения интересов свобод и прав, имеющихся у иных лиц</w:t>
      </w:r>
      <w:r w:rsidRPr="00C115A6">
        <w:rPr>
          <w:color w:val="000000" w:themeColor="text1"/>
          <w:sz w:val="28"/>
          <w:szCs w:val="28"/>
        </w:rPr>
        <w:t xml:space="preserve">; </w:t>
      </w:r>
      <w:r>
        <w:rPr>
          <w:color w:val="000000" w:themeColor="text1"/>
          <w:sz w:val="28"/>
          <w:szCs w:val="28"/>
        </w:rPr>
        <w:t>для поддержания здоровья населения</w:t>
      </w:r>
      <w:r w:rsidRPr="00C115A6">
        <w:rPr>
          <w:color w:val="000000" w:themeColor="text1"/>
          <w:sz w:val="28"/>
          <w:szCs w:val="28"/>
        </w:rPr>
        <w:t xml:space="preserve">; </w:t>
      </w:r>
      <w:r>
        <w:rPr>
          <w:color w:val="000000" w:themeColor="text1"/>
          <w:sz w:val="28"/>
          <w:szCs w:val="28"/>
        </w:rPr>
        <w:t>для сохранения текущего государственного строя</w:t>
      </w:r>
      <w:r w:rsidRPr="00C115A6">
        <w:rPr>
          <w:color w:val="000000" w:themeColor="text1"/>
          <w:sz w:val="28"/>
          <w:szCs w:val="28"/>
        </w:rPr>
        <w:t xml:space="preserve">; </w:t>
      </w:r>
      <w:r>
        <w:rPr>
          <w:color w:val="000000" w:themeColor="text1"/>
          <w:sz w:val="28"/>
          <w:szCs w:val="28"/>
        </w:rPr>
        <w:t>для обеспечения национальной оборонной безопасности. Как отмечает А. Подмарев, подобного рода ограничения могут быть применены как ко всем гражданам в целом, так и по отношению к определенным их категориям, в числе которых выделяются лица, призванные для прохождения военной службы</w:t>
      </w:r>
      <w:r w:rsidR="00866DDB" w:rsidRPr="00866DDB">
        <w:rPr>
          <w:color w:val="000000" w:themeColor="text1"/>
          <w:sz w:val="28"/>
          <w:szCs w:val="28"/>
        </w:rPr>
        <w:t xml:space="preserve"> [1]. </w:t>
      </w:r>
      <w:r>
        <w:rPr>
          <w:color w:val="000000" w:themeColor="text1"/>
          <w:sz w:val="28"/>
          <w:szCs w:val="28"/>
        </w:rPr>
        <w:t xml:space="preserve">В соответствии с мнением, которого придерживается К. Слесарский, применение по отношению к лицам, которые призваны для прохождения военной службы, определенных ограничений в реализации предоставляемых им свобод и прав является необходимым и неустранимым, поскольку того требует сама суть военной службы </w:t>
      </w:r>
      <w:r w:rsidR="00866DDB" w:rsidRPr="00866DDB">
        <w:rPr>
          <w:color w:val="000000" w:themeColor="text1"/>
          <w:sz w:val="28"/>
          <w:szCs w:val="28"/>
        </w:rPr>
        <w:t xml:space="preserve">[2]. </w:t>
      </w:r>
    </w:p>
    <w:p w:rsidR="00C27BE9" w:rsidRDefault="00C115A6" w:rsidP="001274FD">
      <w:pPr>
        <w:widowControl w:val="0"/>
        <w:spacing w:line="360" w:lineRule="auto"/>
        <w:ind w:firstLine="709"/>
        <w:jc w:val="both"/>
        <w:rPr>
          <w:color w:val="000000" w:themeColor="text1"/>
          <w:sz w:val="28"/>
          <w:szCs w:val="28"/>
        </w:rPr>
      </w:pPr>
      <w:r>
        <w:rPr>
          <w:color w:val="000000" w:themeColor="text1"/>
          <w:sz w:val="28"/>
          <w:szCs w:val="28"/>
        </w:rPr>
        <w:t xml:space="preserve">Деятельность, которая осуществляется военнослужащими, крайне необходима любому государству, обществу, которые желают быть защищенными от внешних посягательств. Формирование воинских подразделений необходимо для поддержания стабильности текущего государственного строя, обеспечения безопасности каждого гражданина страны. Существует несколько законодательных актов, в которых приведены положения, накладывающие ограничения на реализацию военнослужащими основополагающих человеческих свобод и прав. В качестве основного среди них необходимо выделять ФЗ «О статусе военнослужащих». Отметим, что </w:t>
      </w:r>
      <w:r>
        <w:rPr>
          <w:color w:val="000000" w:themeColor="text1"/>
          <w:sz w:val="28"/>
          <w:szCs w:val="28"/>
        </w:rPr>
        <w:lastRenderedPageBreak/>
        <w:t xml:space="preserve">ограничения, которые накладываются на военнослужащих в связи с тем, что проходимая ими военная служба носит специфический характер, всегда имеют лимиты и пределы. В соответствии с получившей распространение в научной среде позицией, ограничения, которые накладываются на военнослужащих, не должны противоречить принципам, зафиксированным как в Основном Законе Российской Федерации, так и выработанным международной практикой </w:t>
      </w:r>
      <w:r w:rsidR="00866DDB" w:rsidRPr="00866DDB">
        <w:rPr>
          <w:color w:val="000000" w:themeColor="text1"/>
          <w:sz w:val="28"/>
          <w:szCs w:val="28"/>
        </w:rPr>
        <w:t xml:space="preserve">[3]. </w:t>
      </w:r>
      <w:r>
        <w:rPr>
          <w:color w:val="000000" w:themeColor="text1"/>
          <w:sz w:val="28"/>
          <w:szCs w:val="28"/>
        </w:rPr>
        <w:t>Изучение основополагающих положений, что определены третьей частью 55-й статьи Основного Закона Российской Федерации, предоставляет возможность прийти к следующему выводу: те ограничения, что ей устанавливаются, не противоречат международным принципам, не выходят за пределы ограничений, что допуск</w:t>
      </w:r>
      <w:r w:rsidR="00B5506C">
        <w:rPr>
          <w:color w:val="000000" w:themeColor="text1"/>
          <w:sz w:val="28"/>
          <w:szCs w:val="28"/>
        </w:rPr>
        <w:t>аются в обществе, функционирующ</w:t>
      </w:r>
      <w:r>
        <w:rPr>
          <w:color w:val="000000" w:themeColor="text1"/>
          <w:sz w:val="28"/>
          <w:szCs w:val="28"/>
        </w:rPr>
        <w:t xml:space="preserve">ем на основе демократии. </w:t>
      </w:r>
      <w:r w:rsidR="00866DDB" w:rsidRPr="00866DDB">
        <w:rPr>
          <w:color w:val="000000" w:themeColor="text1"/>
          <w:sz w:val="28"/>
          <w:szCs w:val="28"/>
        </w:rPr>
        <w:t xml:space="preserve"> </w:t>
      </w:r>
    </w:p>
    <w:p w:rsidR="00C27BE9" w:rsidRDefault="00C115A6" w:rsidP="001274FD">
      <w:pPr>
        <w:widowControl w:val="0"/>
        <w:spacing w:line="360" w:lineRule="auto"/>
        <w:ind w:firstLine="709"/>
        <w:jc w:val="both"/>
        <w:rPr>
          <w:color w:val="000000" w:themeColor="text1"/>
          <w:sz w:val="28"/>
          <w:szCs w:val="28"/>
        </w:rPr>
      </w:pPr>
      <w:r>
        <w:rPr>
          <w:color w:val="000000" w:themeColor="text1"/>
          <w:sz w:val="28"/>
          <w:szCs w:val="28"/>
        </w:rPr>
        <w:t xml:space="preserve">Перечень условий, при возникновении которых гражданские свободы и права могут определенным образом ограничиваться, приводится в таких документах, как Декларация прав человека (принята ООН), Пакт о правах человека. В соответствии с положениями этих международных документов, ограничения могут быть использованы в следующих целях: </w:t>
      </w:r>
      <w:r w:rsidR="00866DDB" w:rsidRPr="00866DDB">
        <w:rPr>
          <w:color w:val="000000" w:themeColor="text1"/>
          <w:sz w:val="28"/>
          <w:szCs w:val="28"/>
        </w:rPr>
        <w:t xml:space="preserve"> </w:t>
      </w:r>
    </w:p>
    <w:p w:rsidR="00C27BE9"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 </w:t>
      </w:r>
      <w:r w:rsidR="00C115A6">
        <w:rPr>
          <w:color w:val="000000" w:themeColor="text1"/>
          <w:sz w:val="28"/>
          <w:szCs w:val="28"/>
        </w:rPr>
        <w:t>для поддержания общественной морали, национальной безопасности, сохранения общественного благосостояния</w:t>
      </w:r>
      <w:r w:rsidR="00C115A6" w:rsidRPr="00C115A6">
        <w:rPr>
          <w:color w:val="000000" w:themeColor="text1"/>
          <w:sz w:val="28"/>
          <w:szCs w:val="28"/>
        </w:rPr>
        <w:t xml:space="preserve">; </w:t>
      </w:r>
    </w:p>
    <w:p w:rsidR="00C27BE9"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 </w:t>
      </w:r>
      <w:r w:rsidR="00C115A6">
        <w:rPr>
          <w:color w:val="000000" w:themeColor="text1"/>
          <w:sz w:val="28"/>
          <w:szCs w:val="28"/>
        </w:rPr>
        <w:t>для обеспечения взаимоуважения свобод и прав людей</w:t>
      </w:r>
      <w:r w:rsidR="00C115A6" w:rsidRPr="00C115A6">
        <w:rPr>
          <w:color w:val="000000" w:themeColor="text1"/>
          <w:sz w:val="28"/>
          <w:szCs w:val="28"/>
        </w:rPr>
        <w:t>’</w:t>
      </w:r>
      <w:r w:rsidRPr="00866DDB">
        <w:rPr>
          <w:color w:val="000000" w:themeColor="text1"/>
          <w:sz w:val="28"/>
          <w:szCs w:val="28"/>
        </w:rPr>
        <w:t xml:space="preserve"> </w:t>
      </w:r>
    </w:p>
    <w:p w:rsidR="00C115A6"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 </w:t>
      </w:r>
      <w:r w:rsidR="00C115A6">
        <w:rPr>
          <w:color w:val="000000" w:themeColor="text1"/>
          <w:sz w:val="28"/>
          <w:szCs w:val="28"/>
        </w:rPr>
        <w:t xml:space="preserve">ограничения на реализацию гражданских свобод и прав могут быть применены только в том случае, если эта возможность предусматривается законодательно. </w:t>
      </w:r>
    </w:p>
    <w:p w:rsidR="00C27BE9" w:rsidRDefault="00C115A6" w:rsidP="001274FD">
      <w:pPr>
        <w:widowControl w:val="0"/>
        <w:spacing w:line="360" w:lineRule="auto"/>
        <w:ind w:firstLine="709"/>
        <w:jc w:val="both"/>
        <w:rPr>
          <w:color w:val="000000" w:themeColor="text1"/>
          <w:sz w:val="28"/>
          <w:szCs w:val="28"/>
        </w:rPr>
      </w:pPr>
      <w:r>
        <w:rPr>
          <w:color w:val="000000" w:themeColor="text1"/>
          <w:sz w:val="28"/>
          <w:szCs w:val="28"/>
        </w:rPr>
        <w:t xml:space="preserve">В Основном Законе Российской Федерации, как уже было обращено внимание ранее, имеется положение, определяющее возможность наложения ограничения на реализацию конституционных гражданских свобод и прав. </w:t>
      </w:r>
      <w:r w:rsidR="0060766B">
        <w:rPr>
          <w:color w:val="000000" w:themeColor="text1"/>
          <w:sz w:val="28"/>
          <w:szCs w:val="28"/>
        </w:rPr>
        <w:t xml:space="preserve">Такие ограничения могут быть применены, если реализация описанных выше прав несовместима с обеспечением национальной безопасности, сохранением здоровья населения, социальной стабильности. </w:t>
      </w:r>
    </w:p>
    <w:p w:rsidR="00C27BE9" w:rsidRDefault="0060766B" w:rsidP="001274FD">
      <w:pPr>
        <w:widowControl w:val="0"/>
        <w:spacing w:line="360" w:lineRule="auto"/>
        <w:ind w:firstLine="709"/>
        <w:jc w:val="both"/>
        <w:rPr>
          <w:color w:val="000000" w:themeColor="text1"/>
          <w:sz w:val="28"/>
          <w:szCs w:val="28"/>
        </w:rPr>
      </w:pPr>
      <w:r>
        <w:rPr>
          <w:color w:val="000000" w:themeColor="text1"/>
          <w:sz w:val="28"/>
          <w:szCs w:val="28"/>
        </w:rPr>
        <w:t xml:space="preserve">Когда человек призывается для прохождения военной службы, он </w:t>
      </w:r>
      <w:r>
        <w:rPr>
          <w:color w:val="000000" w:themeColor="text1"/>
          <w:sz w:val="28"/>
          <w:szCs w:val="28"/>
        </w:rPr>
        <w:lastRenderedPageBreak/>
        <w:t xml:space="preserve">сталкивается с тем, что он не может реализовать определенные свободы и права, имевшиеся у него ранее. </w:t>
      </w:r>
    </w:p>
    <w:p w:rsidR="00C27BE9" w:rsidRDefault="0060766B" w:rsidP="001274FD">
      <w:pPr>
        <w:widowControl w:val="0"/>
        <w:spacing w:line="360" w:lineRule="auto"/>
        <w:ind w:firstLine="709"/>
        <w:jc w:val="both"/>
        <w:rPr>
          <w:color w:val="000000" w:themeColor="text1"/>
          <w:sz w:val="28"/>
          <w:szCs w:val="28"/>
        </w:rPr>
      </w:pPr>
      <w:r>
        <w:rPr>
          <w:color w:val="000000" w:themeColor="text1"/>
          <w:sz w:val="28"/>
          <w:szCs w:val="28"/>
        </w:rPr>
        <w:t xml:space="preserve">Ограничения в использовании определенных гражданских свобод и прав применяются абсолютно к каждому военнослужащему (вне зависимости от того, на какой иерархической ступени управления Вооруженными Силами он находится). Следует подробно описать все ограничения в реализации гражданских свобод и прав, применение которых по отношению к военнослужащему является допустимым. Так, в соответствии с первым пунктом седьмой статьи ФЗ «О статусе военнослужащих», лицо, проходящее военную службу и находящееся в подчинении у начальника либо командира, теряет право подвергать публичному обсуждению, осуждению отданные ими приказы. Кроме того, во втором пункте восьмой статьи этого же закона определено, что отношение человека к религии не может считаться как основание для освобождения от прохождения военной службы, изменения порядка ее прохождения. А если у военнослужащего имеется намерение использовать собственное служебное положение, чтобы осуществлять пропаганду какого-либо отношения к религии, то он не имеет права его реализовывать. </w:t>
      </w:r>
    </w:p>
    <w:p w:rsidR="00C27BE9" w:rsidRDefault="0060766B" w:rsidP="001274FD">
      <w:pPr>
        <w:widowControl w:val="0"/>
        <w:spacing w:line="360" w:lineRule="auto"/>
        <w:ind w:firstLine="709"/>
        <w:jc w:val="both"/>
        <w:rPr>
          <w:color w:val="000000" w:themeColor="text1"/>
          <w:sz w:val="28"/>
          <w:szCs w:val="28"/>
        </w:rPr>
      </w:pPr>
      <w:r>
        <w:rPr>
          <w:color w:val="000000" w:themeColor="text1"/>
          <w:sz w:val="28"/>
          <w:szCs w:val="28"/>
        </w:rPr>
        <w:t xml:space="preserve">Лицо, которое проходит военную службу в Российской Федерации, теряет право принимать участие в забастовочных мероприятиях. </w:t>
      </w:r>
    </w:p>
    <w:p w:rsidR="00C27BE9" w:rsidRDefault="0060766B" w:rsidP="001274FD">
      <w:pPr>
        <w:widowControl w:val="0"/>
        <w:spacing w:line="360" w:lineRule="auto"/>
        <w:ind w:firstLine="709"/>
        <w:jc w:val="both"/>
        <w:rPr>
          <w:color w:val="000000" w:themeColor="text1"/>
          <w:sz w:val="28"/>
          <w:szCs w:val="28"/>
        </w:rPr>
      </w:pPr>
      <w:r>
        <w:rPr>
          <w:color w:val="000000" w:themeColor="text1"/>
          <w:sz w:val="28"/>
          <w:szCs w:val="28"/>
        </w:rPr>
        <w:t xml:space="preserve">Таким образом, лицо, которое призывается на военную службу, имеет статус военнослужащего все то время, пока не истечет отведенный законом либо контрактом срок (это, в частности, означает, что военнослужащий не теряет своего статуса даже тогда, когда не является непосредственно привлеченным к выполнению обязанностей военной службы). Отметим, что запрет на принятие участия военнослужащими в забастовочных мероприятиях соответствует международной практике. Кроме того, лицо, которое осуществляет прохождение военной службы в Российской Федерации, утрачивает право принимать военные награды, полученные от иностранных государств, а также отличительные звания (если </w:t>
      </w:r>
      <w:r>
        <w:rPr>
          <w:color w:val="000000" w:themeColor="text1"/>
          <w:sz w:val="28"/>
          <w:szCs w:val="28"/>
        </w:rPr>
        <w:lastRenderedPageBreak/>
        <w:t xml:space="preserve">соответствующее разрешение не предоставляется Президентом Российской Федерации). </w:t>
      </w:r>
    </w:p>
    <w:p w:rsidR="00C27BE9" w:rsidRDefault="0060766B" w:rsidP="001274FD">
      <w:pPr>
        <w:widowControl w:val="0"/>
        <w:spacing w:line="360" w:lineRule="auto"/>
        <w:ind w:firstLine="709"/>
        <w:jc w:val="both"/>
        <w:rPr>
          <w:color w:val="000000" w:themeColor="text1"/>
          <w:sz w:val="28"/>
          <w:szCs w:val="28"/>
        </w:rPr>
      </w:pPr>
      <w:r>
        <w:rPr>
          <w:color w:val="000000" w:themeColor="text1"/>
          <w:sz w:val="28"/>
          <w:szCs w:val="28"/>
        </w:rPr>
        <w:t xml:space="preserve">Наличие такого запрета обуславливается тем, что наличие у лица, проходящего военную службу в Российской Федерации, награды либо звания, предоставленного в другой стране, приводило бы к двусмысленному положению. </w:t>
      </w:r>
    </w:p>
    <w:p w:rsidR="00C27BE9" w:rsidRDefault="0060766B" w:rsidP="001274FD">
      <w:pPr>
        <w:widowControl w:val="0"/>
        <w:spacing w:line="360" w:lineRule="auto"/>
        <w:ind w:firstLine="709"/>
        <w:jc w:val="both"/>
        <w:rPr>
          <w:color w:val="000000" w:themeColor="text1"/>
          <w:sz w:val="28"/>
          <w:szCs w:val="28"/>
        </w:rPr>
      </w:pPr>
      <w:r>
        <w:rPr>
          <w:color w:val="000000" w:themeColor="text1"/>
          <w:sz w:val="28"/>
          <w:szCs w:val="28"/>
        </w:rPr>
        <w:t xml:space="preserve">Запреты, ограничения экономического характера. В соответствии с законодательством, которое применяется на территории Российской Федерации, лица, осуществляющие прохождение военной службы, сталкиваются с рядом ограничений и запретов, носящих экономический характер. Так, военнослужащий лишается возможности использовать определенные виды экономических благ. Кроме того, у него не имеется права заниматься конкретными видами деятельности. Так, в соответствии с 10-й статьей ФЗ «О статусе военнослужащих», лицо, которое проходит военную службу, теряет право заниматься какой-либо иной деятельностью, за которую ему предоставляется оплата (в качестве исключения рассматриваются преподавательская, творческая, научная работа). Наложение данного запрета обуславливается тем, что военнослужащий не теряет своего статуса даже тогда, когда не привлекается непосредственно к выполнению обязанностей военной службы. А предоставление возможности лицу, которое проходит службу военного характера, вести также и научную, преподавательскую, творческую работу, вытекает из положений, закрепляемых первой частью 44-й статьи Основного Закона РФ. </w:t>
      </w:r>
    </w:p>
    <w:p w:rsidR="00C27BE9"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Ограничения и запреты в политической сфере. Военнослужащие согласно статье 9 Федерального Закона «О статусе военнослужащих» может быть избранным и избирать в органы местного самоуправления и органы государственной власти. Для соблюдения политической нейтральности в статье 18 ФЗ «Об обороне» [4] запрещено ведение политической агитации на территориях воинских частей. А согласно статье 62 Федерального Закона от 20.02.2014 г. № 20-ФЗ [5] воинским организациям, учреждениям и частям </w:t>
      </w:r>
      <w:r w:rsidRPr="00866DDB">
        <w:rPr>
          <w:color w:val="000000" w:themeColor="text1"/>
          <w:sz w:val="28"/>
          <w:szCs w:val="28"/>
        </w:rPr>
        <w:lastRenderedPageBreak/>
        <w:t xml:space="preserve">запрещено проводить предвыборную агитацию, а также распространять агитационные материалы. </w:t>
      </w:r>
    </w:p>
    <w:p w:rsidR="00C27BE9"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В. С. Никитина пишет, что в России военнослужащие не ограничены в пассивном и активном избирательном праве. Но запрет на занятие другой оплачиваемой деятельностью означает и запрет быть депутатом органов местного самоуправления, органов субъектов РФ, органа РФ. [6] Военнослужащим, которые избраны депутатами и осуществляют полномочия на постоянной основе, а также военнослужащим, которые осуществляют полномочия членов Совета Федерации Федерального Собрания РФ, приостанавливается служба в занимаемой должности на срок полномочий в данных органах с прекращением действий контракта о прохождении службы. Об этом гласят положения статьи 45 Федерального Закона «О воинской обязанности и военной службе». </w:t>
      </w:r>
    </w:p>
    <w:p w:rsidR="00866DDB" w:rsidRPr="00866DDB" w:rsidRDefault="001E18DB" w:rsidP="001274FD">
      <w:pPr>
        <w:widowControl w:val="0"/>
        <w:spacing w:line="360" w:lineRule="auto"/>
        <w:ind w:firstLine="709"/>
        <w:jc w:val="both"/>
        <w:rPr>
          <w:color w:val="000000" w:themeColor="text1"/>
          <w:sz w:val="28"/>
          <w:szCs w:val="28"/>
        </w:rPr>
      </w:pPr>
      <w:r>
        <w:rPr>
          <w:color w:val="000000" w:themeColor="text1"/>
          <w:sz w:val="28"/>
          <w:szCs w:val="28"/>
        </w:rPr>
        <w:t xml:space="preserve">Таким образом, в соответствии с законодательством, которое применяется в Российской Федерации, одно и то же лицо не может быть одновременно народным представителем, а также военнослужащим. Данное положение соответствует закрепляемому Основным Законом Российской Федерации принципу разделения ветвей власти. Все сказанное выше означает, что у лиц, которые привлекаются в Российской Федерации к прохождению военной службы, теряется возможность становиться членами политических объединений, каким-либо иным образом заниматься политической деятельностью. Однако прямого законодательного запрета на это не имеется, а это значит, что в то время, когда военнослужащий свободен от исполнения обязанностей военной службы, он имеет право принимать участие в работе общественных объединений (в том числе и таких, чья деятельность определенным образом связана с политической сферой). Помимо тех запретов, что были описаны выше, военнослужащие в Российской Федерации сталкиваются и с иными ограничениями, накладываемыми на реализацию предоставляемых им личностных прав. Так, например, те лица, что осуществляют прохождение военной службы в </w:t>
      </w:r>
      <w:r>
        <w:rPr>
          <w:color w:val="000000" w:themeColor="text1"/>
          <w:sz w:val="28"/>
          <w:szCs w:val="28"/>
        </w:rPr>
        <w:lastRenderedPageBreak/>
        <w:t xml:space="preserve">соответствии с призывом, теряют возможность учиться в университетах. Что касается военнослужащих, которые подписали контракт, то они имеют право учиться в университетах, но не по очным формам образования. </w:t>
      </w:r>
      <w:r w:rsidR="00866DDB" w:rsidRPr="00866DDB">
        <w:rPr>
          <w:color w:val="000000" w:themeColor="text1"/>
          <w:sz w:val="28"/>
          <w:szCs w:val="28"/>
        </w:rPr>
        <w:t xml:space="preserve">При служебной необходимости отдельные мероприятия военной службы проводятся без ограничения общей продолжительности служебного еженедельного времени. Выезд военнослужащих за пределы гарнизонов, на территории которых они служат, осуществляется в определенном общевоинскими уставами ВС РФ порядке. А выезд за пределы РФ — в установленном российским законодательством порядке. </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Южно-Сахалинский гарнизонный военный суд в составе председательствующего Щербакова И.Н., при секретаре судебного заседания Захаркиной А.А., с участием государственного обвинителя – помощника военного прокурора 318 военной прокуратуры гарнизона (звание) Гудыма Е.Н., подсудимого, его защитника – адвоката Цой И.Т., рассмотрев материалы уголовного дела в отношении военнослужащего войсковой части № (звание) Жукова С.И., *** обвиняемого в совершении преступления, предусмотренного ч. 3 ст. </w:t>
      </w:r>
      <w:hyperlink r:id="rId8" w:tgtFrame="_blank" w:tooltip="УК РФ &gt;  Особенная часть &gt; Раздел XI. Преступления против военной службы &gt; Глава 33. Преступления против военной службы &gt; Статья 337. Самовольное оставление части или места службы" w:history="1">
        <w:r w:rsidRPr="00866DDB">
          <w:rPr>
            <w:rStyle w:val="a3"/>
            <w:color w:val="000000" w:themeColor="text1"/>
            <w:sz w:val="28"/>
            <w:szCs w:val="28"/>
            <w:u w:val="none"/>
          </w:rPr>
          <w:t>337 УК РФ</w:t>
        </w:r>
      </w:hyperlink>
      <w:r w:rsidRPr="00866DDB">
        <w:rPr>
          <w:color w:val="000000" w:themeColor="text1"/>
          <w:sz w:val="28"/>
          <w:szCs w:val="28"/>
        </w:rPr>
        <w:t xml:space="preserve">, </w:t>
      </w:r>
      <w:r w:rsidRPr="00866DDB">
        <w:rPr>
          <w:bCs/>
          <w:color w:val="000000" w:themeColor="text1"/>
          <w:sz w:val="28"/>
          <w:szCs w:val="28"/>
        </w:rPr>
        <w:t>установил с</w:t>
      </w:r>
      <w:r w:rsidRPr="00866DDB">
        <w:rPr>
          <w:color w:val="000000" w:themeColor="text1"/>
          <w:sz w:val="28"/>
          <w:szCs w:val="28"/>
        </w:rPr>
        <w:t>огласно обвинительному заключению, Жуков, с целью временно уклониться от прохождения военной службы и желая отдохнуть, не явился в срок на службу без уважительных причин 12 февраля 2020 г. в войсковую часть №, дислоцированную в г***, стал проводить время по своему усмотрению в с. Быково Долинского района Сахалинской области. 25 февраля 2020 г. Жуков добровольно прекратил уклонение от военной службы.</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Подсудимый Жуков полностью согласился с предъявленным ему вышеописанным обвинением и признал себя виновным в содеянном, добровольно, после консультации с защитником, заявил ходатайство о постановлении в отношении него приговора без проведения судебного разбирательства, осознавая характер и последствия заявленного им ходатайства.</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Государственный обвинитель и защитник выразили согласие с </w:t>
      </w:r>
      <w:r w:rsidRPr="00866DDB">
        <w:rPr>
          <w:color w:val="000000" w:themeColor="text1"/>
          <w:sz w:val="28"/>
          <w:szCs w:val="28"/>
        </w:rPr>
        <w:lastRenderedPageBreak/>
        <w:t>постановлением в отношении Жукова приговора без проведения судебного разбирательства.</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Обвинение, с которым согласился подсудимый, подтверждается доказательствами, имеющимися в деле, основания для его прекращения отсутствуют, а наказание, предусмотренное санкцией ч. 3 ст. </w:t>
      </w:r>
      <w:hyperlink r:id="rId9" w:tgtFrame="_blank" w:tooltip="УК РФ &gt;  Особенная часть &gt; Раздел XI. Преступления против военной службы &gt; Глава 33. Преступления против военной службы &gt; Статья 337. Самовольное оставление части или места службы" w:history="1">
        <w:r w:rsidRPr="00866DDB">
          <w:rPr>
            <w:rStyle w:val="a3"/>
            <w:color w:val="000000" w:themeColor="text1"/>
            <w:sz w:val="28"/>
            <w:szCs w:val="28"/>
            <w:u w:val="none"/>
          </w:rPr>
          <w:t>337 УК РФ</w:t>
        </w:r>
      </w:hyperlink>
      <w:r w:rsidRPr="00866DDB">
        <w:rPr>
          <w:color w:val="000000" w:themeColor="text1"/>
          <w:sz w:val="28"/>
          <w:szCs w:val="28"/>
        </w:rPr>
        <w:t xml:space="preserve"> не превышает 10 лет лишения свободы.</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Таким образом, обстоятельств, препятствующих разбирательству уголовного дела в отношении подсудимого в особом порядке, не имеется.</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На основании изложенного, руководствуясь ст. </w:t>
      </w:r>
      <w:hyperlink r:id="rId10" w:tgtFrame="_blank" w:tooltip="УПК РФ &gt;  Часть 3. Судебное производство &gt; Раздел X. Особый порядок судебного разбирательства &gt; Глава 40. Особый порядок принятия судебного решения при согласии обвиняемого с предъявленным ему обвинением &gt; Статья 316. Порядок проведения судебного заседания, по" w:history="1">
        <w:r w:rsidRPr="00866DDB">
          <w:rPr>
            <w:rStyle w:val="a3"/>
            <w:color w:val="000000" w:themeColor="text1"/>
            <w:sz w:val="28"/>
            <w:szCs w:val="28"/>
            <w:u w:val="none"/>
          </w:rPr>
          <w:t>316 УПК РФ</w:t>
        </w:r>
      </w:hyperlink>
      <w:r w:rsidRPr="00866DDB">
        <w:rPr>
          <w:color w:val="000000" w:themeColor="text1"/>
          <w:sz w:val="28"/>
          <w:szCs w:val="28"/>
        </w:rPr>
        <w:t xml:space="preserve">, суд приговорил: Жукова С.И. признать виновным в совершении преступления, предусмотренного ч. 3 ст. </w:t>
      </w:r>
      <w:hyperlink r:id="rId11" w:tgtFrame="_blank" w:tooltip="УК РФ &gt;  Особенная часть &gt; Раздел XI. Преступления против военной службы &gt; Глава 33. Преступления против военной службы &gt; Статья 337. Самовольное оставление части или места службы" w:history="1">
        <w:r w:rsidRPr="00866DDB">
          <w:rPr>
            <w:rStyle w:val="a3"/>
            <w:color w:val="000000" w:themeColor="text1"/>
            <w:sz w:val="28"/>
            <w:szCs w:val="28"/>
            <w:u w:val="none"/>
          </w:rPr>
          <w:t>337 УК РФ</w:t>
        </w:r>
      </w:hyperlink>
      <w:r w:rsidRPr="00866DDB">
        <w:rPr>
          <w:color w:val="000000" w:themeColor="text1"/>
          <w:sz w:val="28"/>
          <w:szCs w:val="28"/>
        </w:rPr>
        <w:t>, и назначить ему наказание в виде ограничения по военной службе на срок 6 (шесть) месяцев.</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На основании ч. 2 ст. </w:t>
      </w:r>
      <w:hyperlink r:id="rId12" w:tgtFrame="_blank" w:tooltip="УК РФ &gt;  Общая часть &gt; Раздел III. Наказание &gt; Глава 9. Понятие и цели наказания. Виды наказаний &gt; Статья 51. Ограничение по военной службе" w:history="1">
        <w:r w:rsidRPr="00866DDB">
          <w:rPr>
            <w:rStyle w:val="a3"/>
            <w:color w:val="000000" w:themeColor="text1"/>
            <w:sz w:val="28"/>
            <w:szCs w:val="28"/>
            <w:u w:val="none"/>
          </w:rPr>
          <w:t>51 УК РФ</w:t>
        </w:r>
      </w:hyperlink>
      <w:r w:rsidRPr="00866DDB">
        <w:rPr>
          <w:color w:val="000000" w:themeColor="text1"/>
          <w:sz w:val="28"/>
          <w:szCs w:val="28"/>
        </w:rPr>
        <w:t xml:space="preserve"> удерживать из денежного довольствия Жукова С.И. в доход государства 10 (десять) процентов.</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Процессуальные издержки по делу в размере 13 965 (тринадцать тысяч девятьсот шестьдесят пять) рублей возместить за счет федерального бюджета. </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Приговор может быть обжалован в апелляционном порядке в судебную коллегию по уголовным делам 1-го Восточного окружного военного суда через Южно-Сахалинский гарнизонный военный суд в течение 10 суток со дня постановления, с соблюдением требований ст. </w:t>
      </w:r>
      <w:hyperlink r:id="rId13" w:tgtFrame="_blank" w:tooltip="УПК РФ &gt;  Часть 3. Судебное производство &gt; Раздел X. Особый порядок судебного разбирательства &gt; Глава 40. Особый порядок принятия судебного решения при согласии обвиняемого с предъявленным ему обвинением &gt; Статья 317. Пределы обжалования приговора" w:history="1">
        <w:r w:rsidRPr="00866DDB">
          <w:rPr>
            <w:rStyle w:val="a3"/>
            <w:color w:val="000000" w:themeColor="text1"/>
            <w:sz w:val="28"/>
            <w:szCs w:val="28"/>
            <w:u w:val="none"/>
          </w:rPr>
          <w:t>317 УПК РФ</w:t>
        </w:r>
      </w:hyperlink>
      <w:r w:rsidRPr="00866DDB">
        <w:rPr>
          <w:color w:val="000000" w:themeColor="text1"/>
          <w:sz w:val="28"/>
          <w:szCs w:val="28"/>
        </w:rPr>
        <w:t>. В случае направления уголовного дела в судебную коллегию по уголовным делам 1-го Восточного окружного военного суда для рассмотрения в апелляционном порядке осужденный вправе ходатайствовать о своем участии в заседании суда апелляционной инстанции, поручить осуществление своей защиты избранному им защитнику, отказаться от защитника либо ходатайствовать перед судом апелляционной инстанции о назначении ему защитника.</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Наро-Фоминский гарнизонный военный суд в составе председательствующего Балабанова Д.Н., при секретаре судебного заседания ФИО3, с участием государственного обвинителя – помощника военного </w:t>
      </w:r>
      <w:r w:rsidRPr="00866DDB">
        <w:rPr>
          <w:color w:val="000000" w:themeColor="text1"/>
          <w:sz w:val="28"/>
          <w:szCs w:val="28"/>
        </w:rPr>
        <w:lastRenderedPageBreak/>
        <w:t>прокурора 72 военной прокуратуры гарнизона подполковника юстиции ФИО4, подсудимого ФИО1 Утешовича, его защитника-адвоката ФИО5, представившего удостоверение № и ордер № от ДД.ММ.ГГГГ, выданный Коллегией Адвокатов &lt;адрес&gt; «Форум Права», рассмотрев в открытом судебном заседании, в присутствии личного состава воинской части уголовное дело в отношении военнослужащего войсковой части 31135 рядового ФИО1 Утешовича, родившегося ДД.ММ.ГГГГ в р.&lt;адрес&gt;, зарегистрированного по адресу: &lt;адрес&gt;, стр. 1, р.&lt;адрес&gt;, Наро-Фоминский городской округ, &lt;адрес&gt;, состоящего в браке, имеющего двух малолетних детей 2013 года и 2019 года рождения, несудимого, со средним профессиональным образованием, проходящего военную службу по контракту с ноября 2018 года, обвиняемого в совершении преступления, предусмотренного ч.3 ст.</w:t>
      </w:r>
      <w:hyperlink r:id="rId14" w:tgtFrame="_blank" w:tooltip="УК РФ &gt;  Особенная часть &gt; Раздел XI. Преступления против военной службы &gt; Глава 33. Преступления против военной службы &gt; Статья 337. Самовольное оставление части или места службы" w:history="1">
        <w:r w:rsidRPr="00866DDB">
          <w:rPr>
            <w:rStyle w:val="a3"/>
            <w:color w:val="000000" w:themeColor="text1"/>
            <w:sz w:val="28"/>
            <w:szCs w:val="28"/>
            <w:u w:val="none"/>
          </w:rPr>
          <w:t>337 УК РФ</w:t>
        </w:r>
      </w:hyperlink>
      <w:r w:rsidRPr="00866DDB">
        <w:rPr>
          <w:color w:val="000000" w:themeColor="text1"/>
          <w:sz w:val="28"/>
          <w:szCs w:val="28"/>
        </w:rPr>
        <w:t xml:space="preserve">, </w:t>
      </w:r>
      <w:r w:rsidRPr="00866DDB">
        <w:rPr>
          <w:bCs/>
          <w:color w:val="000000" w:themeColor="text1"/>
          <w:sz w:val="28"/>
          <w:szCs w:val="28"/>
        </w:rPr>
        <w:t xml:space="preserve">установил </w:t>
      </w:r>
      <w:r w:rsidRPr="00866DDB">
        <w:rPr>
          <w:color w:val="000000" w:themeColor="text1"/>
          <w:sz w:val="28"/>
          <w:szCs w:val="28"/>
        </w:rPr>
        <w:t>ФИО1, являясь военнослужащим, проходящим военную службу по контракту в войсковой части 31135 в &lt;адрес&gt;</w:t>
      </w:r>
      <w:r w:rsidR="000F67F4" w:rsidRPr="000F67F4">
        <w:rPr>
          <w:color w:val="000000" w:themeColor="text1"/>
          <w:sz w:val="28"/>
          <w:szCs w:val="28"/>
        </w:rPr>
        <w:t xml:space="preserve"> </w:t>
      </w:r>
      <w:r w:rsidR="000F67F4">
        <w:rPr>
          <w:color w:val="000000" w:themeColor="text1"/>
          <w:sz w:val="28"/>
          <w:szCs w:val="28"/>
        </w:rPr>
        <w:t>Наро</w:t>
      </w:r>
      <w:r w:rsidRPr="00866DDB">
        <w:rPr>
          <w:color w:val="000000" w:themeColor="text1"/>
          <w:sz w:val="28"/>
          <w:szCs w:val="28"/>
        </w:rPr>
        <w:t>-Фоминского городского округа &lt;адрес&gt;, ДД.ММ.ГГГГ без уважительных причин на службу в срок, установленный регламентом служебного времени, не явился.</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Имея намерение отдохнуть от тягот военной службы и временно уклониться от её прохождения, ФИО9 проводил время по своему усмотрению в &lt;адрес&gt; до ДД.ММ.ГГГГ, когда он возвратился в часть, заявив о себе и приступив к исполнению служебных обязанностей.</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Подсудимый ФИО9 свою вину в совершении преступления, о котором указано выше, признал. Об обстоятельствах содеянного он дал показания, которые в целом соответствуют вышеизложенному описанию преступного деяния. Кроме того, подсудимый пояснил, что он не преследовал цель вовсе уклониться от военной службы, а желал временно отлучиться от служебных обязанностей для подработки случайным заработком, ввиду недостаточности получаемого им денежного довольствия для обеспечения семьи.</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На основании изложенного, руководствуясь ст. ст. </w:t>
      </w:r>
      <w:hyperlink r:id="rId15" w:tgtFrame="_blank" w:tooltip="УПК РФ &gt;  Часть 3. Судебное производство &gt; Раздел IX. Производство в суде первой инстанции &gt; Глава 39. Постановление приговора &gt; Статья 308. Резолютивная часть обвинительного приговора" w:history="1">
        <w:r w:rsidRPr="00866DDB">
          <w:rPr>
            <w:rStyle w:val="a3"/>
            <w:color w:val="000000" w:themeColor="text1"/>
            <w:sz w:val="28"/>
            <w:szCs w:val="28"/>
            <w:u w:val="none"/>
          </w:rPr>
          <w:t>308</w:t>
        </w:r>
      </w:hyperlink>
      <w:r w:rsidRPr="00866DDB">
        <w:rPr>
          <w:color w:val="000000" w:themeColor="text1"/>
          <w:sz w:val="28"/>
          <w:szCs w:val="28"/>
        </w:rPr>
        <w:t xml:space="preserve"> и </w:t>
      </w:r>
      <w:hyperlink r:id="rId16" w:tgtFrame="_blank" w:tooltip="УПК РФ &gt;  Часть 3. Судебное производство &gt; Раздел IX. Производство в суде первой инстанции &gt; Глава 39. Постановление приговора &gt; Статья 309. Иные вопросы, подлежащие решению в резолютивной части приговора" w:history="1">
        <w:r w:rsidRPr="00866DDB">
          <w:rPr>
            <w:rStyle w:val="a3"/>
            <w:color w:val="000000" w:themeColor="text1"/>
            <w:sz w:val="28"/>
            <w:szCs w:val="28"/>
            <w:u w:val="none"/>
          </w:rPr>
          <w:t>309 УПК РФ</w:t>
        </w:r>
      </w:hyperlink>
      <w:r w:rsidRPr="00866DDB">
        <w:rPr>
          <w:color w:val="000000" w:themeColor="text1"/>
          <w:sz w:val="28"/>
          <w:szCs w:val="28"/>
        </w:rPr>
        <w:t xml:space="preserve">, военный суд приговорил ФИО1 Утешовича признать виновным в </w:t>
      </w:r>
      <w:r w:rsidRPr="00866DDB">
        <w:rPr>
          <w:color w:val="000000" w:themeColor="text1"/>
          <w:sz w:val="28"/>
          <w:szCs w:val="28"/>
        </w:rPr>
        <w:lastRenderedPageBreak/>
        <w:t xml:space="preserve">совершении преступления, предусмотренного ч. 3 ст. </w:t>
      </w:r>
      <w:hyperlink r:id="rId17" w:tgtFrame="_blank" w:tooltip="УК РФ &gt;  Особенная часть &gt; Раздел XI. Преступления против военной службы &gt; Глава 33. Преступления против военной службы &gt; Статья 337. Самовольное оставление части или места службы" w:history="1">
        <w:r w:rsidRPr="00866DDB">
          <w:rPr>
            <w:rStyle w:val="a3"/>
            <w:color w:val="000000" w:themeColor="text1"/>
            <w:sz w:val="28"/>
            <w:szCs w:val="28"/>
            <w:u w:val="none"/>
          </w:rPr>
          <w:t>337 УК РФ</w:t>
        </w:r>
      </w:hyperlink>
      <w:r w:rsidRPr="00866DDB">
        <w:rPr>
          <w:color w:val="000000" w:themeColor="text1"/>
          <w:sz w:val="28"/>
          <w:szCs w:val="28"/>
        </w:rPr>
        <w:t>, на основании которой назначить ему наказание в виде ограничения по военной службе на срок шесть месяцев.</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На основании ч. 2 ст. </w:t>
      </w:r>
      <w:hyperlink r:id="rId18" w:tgtFrame="_blank" w:tooltip="УК РФ &gt;  Общая часть &gt; Раздел III. Наказание &gt; Глава 9. Понятие и цели наказания. Виды наказаний &gt; Статья 51. Ограничение по военной службе" w:history="1">
        <w:r w:rsidRPr="00866DDB">
          <w:rPr>
            <w:rStyle w:val="a3"/>
            <w:color w:val="000000" w:themeColor="text1"/>
            <w:sz w:val="28"/>
            <w:szCs w:val="28"/>
            <w:u w:val="none"/>
          </w:rPr>
          <w:t>51 УК РФ</w:t>
        </w:r>
      </w:hyperlink>
      <w:r w:rsidRPr="00866DDB">
        <w:rPr>
          <w:color w:val="000000" w:themeColor="text1"/>
          <w:sz w:val="28"/>
          <w:szCs w:val="28"/>
        </w:rPr>
        <w:t xml:space="preserve"> из денежного довольствия ФИО1 производить удержания в доход государства в размере 10 (десяти) процентов.</w:t>
      </w:r>
      <w:r w:rsidRPr="00866DDB">
        <w:rPr>
          <w:color w:val="000000" w:themeColor="text1"/>
          <w:sz w:val="28"/>
          <w:szCs w:val="28"/>
        </w:rPr>
        <w:br/>
        <w:t>Меру пресечения в отношении ФИО1 - подписку о невыезде и надлежащем поведении - по вступлении приговора в законную силу отменить.</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Приговор может быть обжалован в апелляционном порядке во 2-й Западный окружной военный суд через Наро-Фоминский гарнизонный военный суд в течение 10 суток со дня его провозглашения. 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w:t>
      </w:r>
    </w:p>
    <w:p w:rsidR="00866DDB" w:rsidRPr="00866DDB" w:rsidRDefault="00866DDB"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Проанализировав вышеизложенное, можно прийти к следующему выводу. Ограничение некоторых конституционных прав, а также свобод в занятии определенной деятельностью влечет за собой существенное нарушение частных интересов любого лица, что оправдывается лишь наличием в публичной сфере более важного интереса, который выше частного интереса. Государственные интересы по обеспечению обороны и безопасности являются такими интересам, их реализация возложена на военнослужащих. Таким образом, запреты и ограничения в различных сферах для военнослужащих вытекают из сущности военной службы. </w:t>
      </w:r>
    </w:p>
    <w:p w:rsidR="00B5506C" w:rsidRDefault="00B5506C" w:rsidP="00B5506C">
      <w:pPr>
        <w:pStyle w:val="1"/>
        <w:keepNext w:val="0"/>
        <w:keepLines w:val="0"/>
        <w:widowControl w:val="0"/>
        <w:spacing w:before="100" w:beforeAutospacing="1" w:after="100" w:afterAutospacing="1"/>
        <w:jc w:val="both"/>
        <w:rPr>
          <w:rFonts w:ascii="Times New Roman" w:hAnsi="Times New Roman" w:cs="Times New Roman"/>
          <w:color w:val="000000" w:themeColor="text1"/>
        </w:rPr>
      </w:pPr>
      <w:bookmarkStart w:id="8" w:name="_Toc64560858"/>
    </w:p>
    <w:p w:rsidR="00D61E98" w:rsidRDefault="00B5506C" w:rsidP="00B5506C">
      <w:pPr>
        <w:pStyle w:val="1"/>
        <w:keepNext w:val="0"/>
        <w:keepLines w:val="0"/>
        <w:widowControl w:val="0"/>
        <w:spacing w:before="100" w:beforeAutospacing="1" w:after="100" w:afterAutospacing="1"/>
        <w:jc w:val="both"/>
        <w:rPr>
          <w:rFonts w:ascii="Times New Roman" w:hAnsi="Times New Roman" w:cs="Times New Roman"/>
          <w:color w:val="000000" w:themeColor="text1"/>
        </w:rPr>
      </w:pPr>
      <w:r>
        <w:rPr>
          <w:rFonts w:ascii="Times New Roman" w:hAnsi="Times New Roman" w:cs="Times New Roman"/>
          <w:color w:val="000000" w:themeColor="text1"/>
        </w:rPr>
        <w:tab/>
      </w:r>
      <w:r w:rsidR="008A011D">
        <w:rPr>
          <w:rFonts w:ascii="Times New Roman" w:hAnsi="Times New Roman" w:cs="Times New Roman"/>
          <w:color w:val="000000" w:themeColor="text1"/>
        </w:rPr>
        <w:t xml:space="preserve">2.3 </w:t>
      </w:r>
      <w:r w:rsidR="00D61E98" w:rsidRPr="00866DDB">
        <w:rPr>
          <w:rFonts w:ascii="Times New Roman" w:hAnsi="Times New Roman" w:cs="Times New Roman"/>
          <w:color w:val="000000" w:themeColor="text1"/>
        </w:rPr>
        <w:t>Актуальные вопросы содержания отдельных видов ограничений прав и свобод военнослужащих в Российской Федерации</w:t>
      </w:r>
      <w:bookmarkEnd w:id="8"/>
    </w:p>
    <w:p w:rsidR="00B5506C" w:rsidRPr="00B5506C" w:rsidRDefault="00B5506C" w:rsidP="00B5506C"/>
    <w:p w:rsidR="00AD462F" w:rsidRPr="00866DDB" w:rsidRDefault="00AD462F"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Военнослужащий, включенный в федеральный список кандидатов, представляет в соответствующее региональное отделение политической партии заявление о согласии баллотироваться в составе федерального списка </w:t>
      </w:r>
      <w:r w:rsidRPr="00866DDB">
        <w:rPr>
          <w:color w:val="000000" w:themeColor="text1"/>
          <w:sz w:val="28"/>
          <w:szCs w:val="28"/>
        </w:rPr>
        <w:lastRenderedPageBreak/>
        <w:t>кандидатов, выдвинутого данной политической партией, с обязательством в случае избрания приостановить военную службу со дня избрания на весь срок депутатских полномочий или уволиться со службы, а также сведения, предусмотренные законодательством.</w:t>
      </w:r>
    </w:p>
    <w:p w:rsidR="00AD462F" w:rsidRPr="00866DDB" w:rsidRDefault="00AD462F" w:rsidP="001274FD">
      <w:pPr>
        <w:widowControl w:val="0"/>
        <w:spacing w:line="360" w:lineRule="auto"/>
        <w:ind w:firstLine="709"/>
        <w:jc w:val="both"/>
        <w:rPr>
          <w:color w:val="000000" w:themeColor="text1"/>
          <w:sz w:val="28"/>
          <w:szCs w:val="28"/>
        </w:rPr>
      </w:pPr>
      <w:r w:rsidRPr="00866DDB">
        <w:rPr>
          <w:color w:val="000000" w:themeColor="text1"/>
          <w:sz w:val="28"/>
          <w:szCs w:val="28"/>
        </w:rPr>
        <w:t>Для участия в избирательной кампании военнослужащий, со дня регистрации в качестве кандидата до дня официального опубликования результатов выборов должен быть освобожден соответствующим командиром (начальником) от выполнения должностных обязанностей на основании рапорта о предоставлении отпуска. В указанный период на военнослужащих, являющихся кандидатами в депутаты, распространяются все права и обязанности, предусмотренные федеральным законодательством о выборах. Они не могут быть уволены с военной службы, отчислены из образовательных учреждений или без их согласия переведены к другому месту службы, а также направлены в командировку. Время участия зарегистрированного кандидата в выборах засчитывается в срок службы.</w:t>
      </w:r>
    </w:p>
    <w:p w:rsidR="00AD462F" w:rsidRPr="00866DDB" w:rsidRDefault="00AD462F" w:rsidP="001274FD">
      <w:pPr>
        <w:pStyle w:val="2"/>
        <w:widowControl w:val="0"/>
        <w:rPr>
          <w:color w:val="000000" w:themeColor="text1"/>
        </w:rPr>
      </w:pPr>
      <w:r w:rsidRPr="00866DDB">
        <w:rPr>
          <w:color w:val="000000" w:themeColor="text1"/>
        </w:rPr>
        <w:t>Избрание военнослужащего депутатом является основанием для приостановления его военной службы на весь срок полномочий. В течение срока полномочий депутат вправе уволиться с военной службы по основаниям, предусмотренным федеральным законодательством.</w:t>
      </w:r>
    </w:p>
    <w:p w:rsidR="00AD462F" w:rsidRPr="00866DDB" w:rsidRDefault="00AD462F" w:rsidP="001274FD">
      <w:pPr>
        <w:pStyle w:val="3"/>
        <w:widowControl w:val="0"/>
        <w:ind w:right="0" w:firstLine="709"/>
        <w:rPr>
          <w:b w:val="0"/>
          <w:bCs w:val="0"/>
          <w:color w:val="000000" w:themeColor="text1"/>
          <w:sz w:val="28"/>
          <w:szCs w:val="28"/>
        </w:rPr>
      </w:pPr>
      <w:r w:rsidRPr="00866DDB">
        <w:rPr>
          <w:b w:val="0"/>
          <w:bCs w:val="0"/>
          <w:color w:val="000000" w:themeColor="text1"/>
          <w:sz w:val="28"/>
          <w:szCs w:val="28"/>
        </w:rPr>
        <w:t>Законодательство предусматривает организацию голосования военнослужащих на общих избирательных участках. В порядке исключения допускается образование избирательных участков непосредственно на территориях воинских частей, расположенных в обособленных, удаленных местностях.</w:t>
      </w:r>
      <w:r w:rsidR="006040F1">
        <w:rPr>
          <w:b w:val="0"/>
          <w:bCs w:val="0"/>
          <w:color w:val="000000" w:themeColor="text1"/>
          <w:sz w:val="28"/>
          <w:szCs w:val="28"/>
        </w:rPr>
        <w:t xml:space="preserve"> </w:t>
      </w:r>
      <w:r w:rsidRPr="00866DDB">
        <w:rPr>
          <w:b w:val="0"/>
          <w:bCs w:val="0"/>
          <w:color w:val="000000" w:themeColor="text1"/>
          <w:sz w:val="28"/>
          <w:szCs w:val="28"/>
        </w:rPr>
        <w:t>Вопросы организации голосования военнослужащих и других избирателей воинских частей на общих избирательных участках решаются территориальными избирательными комиссиями по согласованию с командирами воинских частей, расположенных на территории соответствующих муниципального образования. Военнослужащий может быть включен в список избирателей и голосовать только на одном избирательном участке.</w:t>
      </w:r>
    </w:p>
    <w:p w:rsidR="00AD462F" w:rsidRPr="00866DDB" w:rsidRDefault="00AD462F" w:rsidP="001274FD">
      <w:pPr>
        <w:widowControl w:val="0"/>
        <w:spacing w:line="360" w:lineRule="auto"/>
        <w:ind w:firstLine="709"/>
        <w:jc w:val="both"/>
        <w:rPr>
          <w:bCs/>
          <w:color w:val="000000" w:themeColor="text1"/>
          <w:sz w:val="28"/>
          <w:szCs w:val="28"/>
        </w:rPr>
      </w:pPr>
      <w:r w:rsidRPr="00866DDB">
        <w:rPr>
          <w:bCs/>
          <w:color w:val="000000" w:themeColor="text1"/>
          <w:sz w:val="28"/>
          <w:szCs w:val="28"/>
        </w:rPr>
        <w:lastRenderedPageBreak/>
        <w:t>Военнослужащие, проживающие и зарегистрированные по месту жительства вне пределов расположения воинских частей, включаются в списки избирателей по месту жительства на общих основаниях. Основанием для включения военнослужащих, находящихся в воинской части, членов их семей и других избирателей, проживающих в пределах расположения воинской части, в список избирателей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списки личного состава воинской части граждан, проходящих военную службу по призыву.</w:t>
      </w:r>
    </w:p>
    <w:p w:rsidR="00AD462F" w:rsidRPr="00866DDB" w:rsidRDefault="00AD462F" w:rsidP="001274FD">
      <w:pPr>
        <w:widowControl w:val="0"/>
        <w:spacing w:line="360" w:lineRule="auto"/>
        <w:ind w:firstLine="709"/>
        <w:jc w:val="both"/>
        <w:rPr>
          <w:color w:val="000000" w:themeColor="text1"/>
          <w:sz w:val="28"/>
          <w:szCs w:val="28"/>
        </w:rPr>
      </w:pPr>
      <w:r w:rsidRPr="00866DDB">
        <w:rPr>
          <w:color w:val="000000" w:themeColor="text1"/>
          <w:sz w:val="28"/>
          <w:szCs w:val="28"/>
        </w:rPr>
        <w:t>Сбор подписей избирателей в поддержку выдвижения федерального списка кандидатов осуществляется по месту жительства и в других местах, где проведение и сбор подписей не запрещены. Поскольку деятельность политических партий и общественных объединений, преследующих политические цели, агитация в расположении воинских частей, военных организаций и учреждений, в Вооруженных Силах Российской Федерации запрещена, сбор подписей там также запрещен.</w:t>
      </w:r>
    </w:p>
    <w:p w:rsidR="00AD462F" w:rsidRPr="00866DDB" w:rsidRDefault="00AD462F" w:rsidP="001274FD">
      <w:pPr>
        <w:pStyle w:val="21"/>
        <w:widowControl w:val="0"/>
        <w:ind w:firstLine="709"/>
        <w:rPr>
          <w:color w:val="000000" w:themeColor="text1"/>
          <w:sz w:val="28"/>
          <w:szCs w:val="28"/>
        </w:rPr>
      </w:pPr>
      <w:r w:rsidRPr="00866DDB">
        <w:rPr>
          <w:color w:val="000000" w:themeColor="text1"/>
          <w:sz w:val="28"/>
          <w:szCs w:val="28"/>
        </w:rPr>
        <w:t>Для организации голосования военнослужащих на общем избирательном участке, обеспечения неразглашения сведений о дислокации и численности войск в составы участковой и соответствующей территориальной избирательных комиссий включают в качестве членов комиссии с правом решающего голоса представителей воинской части.</w:t>
      </w:r>
    </w:p>
    <w:p w:rsidR="00AD462F" w:rsidRPr="00866DDB" w:rsidRDefault="00AD462F" w:rsidP="001274FD">
      <w:pPr>
        <w:widowControl w:val="0"/>
        <w:spacing w:line="360" w:lineRule="auto"/>
        <w:ind w:firstLine="709"/>
        <w:jc w:val="both"/>
        <w:rPr>
          <w:color w:val="000000" w:themeColor="text1"/>
          <w:sz w:val="28"/>
          <w:szCs w:val="28"/>
        </w:rPr>
      </w:pPr>
      <w:r w:rsidRPr="00866DDB">
        <w:rPr>
          <w:color w:val="000000" w:themeColor="text1"/>
          <w:sz w:val="28"/>
          <w:szCs w:val="28"/>
        </w:rPr>
        <w:t xml:space="preserve">Представители воинской части в составе участковой избирательной комиссии наряду с выполнением общих для членов избирательной комиссии задач в день голосования выдают избирателям по списку избирателей воинской части избирательные бюллетени, которые после заполнения опускаются в общие для всех избирателей ящики для голосования. После окончания голосования и подсчета голосов представители воинской части в </w:t>
      </w:r>
      <w:r w:rsidRPr="00866DDB">
        <w:rPr>
          <w:color w:val="000000" w:themeColor="text1"/>
          <w:sz w:val="28"/>
          <w:szCs w:val="28"/>
        </w:rPr>
        <w:lastRenderedPageBreak/>
        <w:t>составе участковой избирательной комиссии передают списки избирателей воинской части по акту на хранение командиру воинской части, где организуется их хранение в установленном законодательством порядке.</w:t>
      </w:r>
    </w:p>
    <w:p w:rsidR="00AD462F" w:rsidRPr="00866DDB" w:rsidRDefault="00AD462F" w:rsidP="001274FD">
      <w:pPr>
        <w:widowControl w:val="0"/>
        <w:spacing w:line="360" w:lineRule="auto"/>
        <w:ind w:firstLine="709"/>
        <w:jc w:val="both"/>
        <w:rPr>
          <w:color w:val="000000" w:themeColor="text1"/>
          <w:sz w:val="28"/>
          <w:szCs w:val="28"/>
        </w:rPr>
      </w:pPr>
      <w:r w:rsidRPr="00866DDB">
        <w:rPr>
          <w:color w:val="000000" w:themeColor="text1"/>
          <w:sz w:val="28"/>
          <w:szCs w:val="28"/>
        </w:rPr>
        <w:t>Руководство деятельностью участковых избирательных комиссий избирательных участков, образованных на территории воинских частей, осуществляется соответствующими территориальными избирательными комиссиями. В данном случае может не применяться положение, согласно которому государственные и муниципальные служащие не могут составлять более одной второй от общего числа членов участковой избирательной комиссии.</w:t>
      </w:r>
    </w:p>
    <w:p w:rsidR="00AD462F" w:rsidRPr="00866DDB" w:rsidRDefault="00AD462F" w:rsidP="001274FD">
      <w:pPr>
        <w:pStyle w:val="21"/>
        <w:widowControl w:val="0"/>
        <w:ind w:firstLine="709"/>
        <w:rPr>
          <w:color w:val="000000" w:themeColor="text1"/>
          <w:sz w:val="28"/>
          <w:szCs w:val="28"/>
        </w:rPr>
      </w:pPr>
      <w:r w:rsidRPr="00866DDB">
        <w:rPr>
          <w:color w:val="000000" w:themeColor="text1"/>
          <w:sz w:val="28"/>
          <w:szCs w:val="28"/>
        </w:rPr>
        <w:t>Политическая партия, выдвинувшая федеральный список кандидатов, имеет право назначать до 500 уполномоченных представителей и до 1000 доверенных лиц. Военнослужащий может быть назначен уполномоченным политической партии по всем вопросам, связанным с ее участием в выборах, и доверенным лицом политической партии, при условии освобождения от исполнения должностных обязанностей военной службы на период осуществления полномочий (т.е. при обязательном предоставлении неоплачиваемого отпуска).</w:t>
      </w:r>
    </w:p>
    <w:p w:rsidR="00AD462F" w:rsidRPr="00866DDB" w:rsidRDefault="00AD462F" w:rsidP="001274FD">
      <w:pPr>
        <w:pStyle w:val="21"/>
        <w:widowControl w:val="0"/>
        <w:ind w:firstLine="709"/>
        <w:rPr>
          <w:color w:val="000000" w:themeColor="text1"/>
          <w:sz w:val="28"/>
          <w:szCs w:val="28"/>
        </w:rPr>
      </w:pPr>
      <w:r w:rsidRPr="00866DDB">
        <w:rPr>
          <w:color w:val="000000" w:themeColor="text1"/>
          <w:sz w:val="28"/>
          <w:szCs w:val="28"/>
        </w:rPr>
        <w:t>Территориальные избирательные комиссии обеспечивают избирательные участки и воинские части информационными материалами обо всех федеральных списках кандидатов, внесенных в избирательный бюллетень, и о выдвинувших их политических партиях и не содержащими признаков предвыборной агитации. Командиры воинских частей и подразделений обеспечивают военнослужащих информационными материалами</w:t>
      </w:r>
      <w:r w:rsidR="006040F1">
        <w:rPr>
          <w:color w:val="000000" w:themeColor="text1"/>
          <w:sz w:val="28"/>
          <w:szCs w:val="28"/>
        </w:rPr>
        <w:t>,</w:t>
      </w:r>
      <w:r w:rsidRPr="00866DDB">
        <w:rPr>
          <w:color w:val="000000" w:themeColor="text1"/>
          <w:sz w:val="28"/>
          <w:szCs w:val="28"/>
        </w:rPr>
        <w:t xml:space="preserve"> размещаемыми в средствах массовой информации. Такое распространение информации не должно носить агитационный характер и не должно нарушать равенство прав политических партий. Для этой цели в штабах, управлениях, воинских частях оборудуются «уголки избирателя».</w:t>
      </w:r>
    </w:p>
    <w:p w:rsidR="00AD462F" w:rsidRPr="00866DDB" w:rsidRDefault="00AD462F" w:rsidP="006040F1">
      <w:pPr>
        <w:pStyle w:val="21"/>
        <w:widowControl w:val="0"/>
        <w:ind w:firstLine="709"/>
        <w:rPr>
          <w:color w:val="000000" w:themeColor="text1"/>
          <w:sz w:val="28"/>
          <w:szCs w:val="28"/>
        </w:rPr>
      </w:pPr>
      <w:r w:rsidRPr="00866DDB">
        <w:rPr>
          <w:color w:val="000000" w:themeColor="text1"/>
          <w:sz w:val="28"/>
          <w:szCs w:val="28"/>
        </w:rPr>
        <w:t xml:space="preserve">Военнослужащие, которые не будут иметь возможность прибыть в помещение для голосования того избирательного участка, где они включены </w:t>
      </w:r>
      <w:r w:rsidRPr="00866DDB">
        <w:rPr>
          <w:color w:val="000000" w:themeColor="text1"/>
          <w:sz w:val="28"/>
          <w:szCs w:val="28"/>
        </w:rPr>
        <w:lastRenderedPageBreak/>
        <w:t>в список избирателей, в день голосования, вправе получить в соответствующей территориальной (за 45-20 дней до голосования) либо участковой (за 19 и менее дней до голосования) избирательной комиссии данного избирательного участка открепительное удостоверение и принять участие в голосовании на том избирательном участке, на котором он будет находиться в день голосования.</w:t>
      </w:r>
      <w:r w:rsidR="006040F1">
        <w:rPr>
          <w:color w:val="000000" w:themeColor="text1"/>
          <w:sz w:val="28"/>
          <w:szCs w:val="28"/>
        </w:rPr>
        <w:t xml:space="preserve"> </w:t>
      </w:r>
      <w:r w:rsidRPr="00866DDB">
        <w:rPr>
          <w:color w:val="000000" w:themeColor="text1"/>
          <w:sz w:val="28"/>
          <w:szCs w:val="28"/>
        </w:rPr>
        <w:t>Голосование на общих избирательных участках проводится с 8 до 20 часов по местному времени. На избирательном участке, образованном в воинской части, участковая избирательная комиссия может объявить голосование законченным раньше 20 часов по местному времени, если проголосовали все избиратели, включенные в список избирателей.</w:t>
      </w:r>
      <w:r w:rsidR="006040F1">
        <w:rPr>
          <w:color w:val="000000" w:themeColor="text1"/>
          <w:sz w:val="28"/>
          <w:szCs w:val="28"/>
        </w:rPr>
        <w:t xml:space="preserve"> </w:t>
      </w:r>
      <w:r w:rsidRPr="00866DDB">
        <w:rPr>
          <w:color w:val="000000" w:themeColor="text1"/>
          <w:sz w:val="28"/>
          <w:szCs w:val="28"/>
        </w:rPr>
        <w:t>В целях обеспечения возможности участия в голосовании избирателям-военнослужащим, которые не могут по уважительным причинам самостоятельно прибыть в помещение для голосования, участковая избирательная комиссия обязана организовать голосование вне помещения для голосования.</w:t>
      </w:r>
    </w:p>
    <w:p w:rsidR="00AD462F" w:rsidRPr="00866DDB" w:rsidRDefault="00AD462F" w:rsidP="001274FD">
      <w:pPr>
        <w:widowControl w:val="0"/>
        <w:spacing w:line="360" w:lineRule="auto"/>
        <w:ind w:firstLine="720"/>
        <w:jc w:val="both"/>
        <w:rPr>
          <w:color w:val="000000" w:themeColor="text1"/>
          <w:sz w:val="28"/>
          <w:szCs w:val="28"/>
        </w:rPr>
      </w:pPr>
      <w:r w:rsidRPr="00866DDB">
        <w:rPr>
          <w:color w:val="000000" w:themeColor="text1"/>
          <w:sz w:val="28"/>
          <w:szCs w:val="28"/>
        </w:rPr>
        <w:t>Военного человека всегда отличала и отличает особая ответственность за свое Отечество, за будущее государства. Стало уже традиционным активное, взвешенное и исключительно ответственное отношение военнослужащих к участию в выборах.</w:t>
      </w:r>
      <w:r w:rsidRPr="00866DDB">
        <w:rPr>
          <w:iCs/>
          <w:color w:val="000000" w:themeColor="text1"/>
          <w:sz w:val="28"/>
          <w:szCs w:val="28"/>
        </w:rPr>
        <w:t xml:space="preserve"> Успешное</w:t>
      </w:r>
      <w:r w:rsidRPr="00866DDB">
        <w:rPr>
          <w:color w:val="000000" w:themeColor="text1"/>
          <w:sz w:val="28"/>
          <w:szCs w:val="28"/>
        </w:rPr>
        <w:t xml:space="preserve"> развитие России во многом зависит от качества избирательных кампаний, выборов и референдумов, являющихся эффективным инструментом правового обновления государственной власти и местного самоуправления, продолжения политического и социально-экономического курса развития страны.</w:t>
      </w:r>
    </w:p>
    <w:p w:rsidR="00AD462F" w:rsidRPr="00866DDB" w:rsidRDefault="00AD462F" w:rsidP="001274FD">
      <w:pPr>
        <w:pStyle w:val="a5"/>
        <w:widowControl w:val="0"/>
        <w:spacing w:before="0" w:beforeAutospacing="0" w:after="0" w:afterAutospacing="0" w:line="360" w:lineRule="auto"/>
        <w:ind w:firstLine="709"/>
        <w:jc w:val="both"/>
        <w:rPr>
          <w:rFonts w:ascii="Times New Roman" w:hAnsi="Times New Roman" w:cs="Times New Roman"/>
          <w:color w:val="000000" w:themeColor="text1"/>
          <w:sz w:val="28"/>
          <w:szCs w:val="28"/>
        </w:rPr>
      </w:pPr>
      <w:r w:rsidRPr="00866DDB">
        <w:rPr>
          <w:rFonts w:ascii="Times New Roman" w:hAnsi="Times New Roman" w:cs="Times New Roman"/>
          <w:color w:val="000000" w:themeColor="text1"/>
          <w:sz w:val="28"/>
          <w:szCs w:val="28"/>
        </w:rPr>
        <w:t xml:space="preserve">В настоящее время информационные технологии приобрели поистине глобальный характер и стали неотъемлемой частью всех сфер деятельности граждан и государства. Расширение областей их применения, способствуя, безусловно, развитию экономики и совершенствованию функционирования общественных и государственных институтов, одновременно порождает новые информационные угрозы. Имеющиеся возможности трансграничного обмена информацией, в том числе через общедоступные ресурсы </w:t>
      </w:r>
      <w:r w:rsidRPr="00866DDB">
        <w:rPr>
          <w:rFonts w:ascii="Times New Roman" w:hAnsi="Times New Roman" w:cs="Times New Roman"/>
          <w:color w:val="000000" w:themeColor="text1"/>
          <w:sz w:val="28"/>
          <w:szCs w:val="28"/>
        </w:rPr>
        <w:lastRenderedPageBreak/>
        <w:t>информационно-телекоммуникационной сети «Интернет» (далее – Интернет) ввиду охвата ими наиболее широкой аудитории нередко используются не только во благо, но и для достижения геополитических, противоречащих международному праву военно-политических, а также террористических, экстремистских, криминальных и иных противоправных целей. Об этом говорится в пункте 10 утвержденной Указом Президента Российской Федерации от 5 декабря 2016 г. № 646 Доктрины информационной безопасности Российской Федерации.</w:t>
      </w:r>
    </w:p>
    <w:p w:rsidR="00AD462F" w:rsidRPr="00866DDB" w:rsidRDefault="00AD462F" w:rsidP="001274FD">
      <w:pPr>
        <w:pStyle w:val="a5"/>
        <w:widowControl w:val="0"/>
        <w:spacing w:before="0" w:beforeAutospacing="0" w:after="0" w:afterAutospacing="0" w:line="360" w:lineRule="auto"/>
        <w:ind w:firstLine="709"/>
        <w:jc w:val="both"/>
        <w:rPr>
          <w:rFonts w:ascii="Times New Roman" w:hAnsi="Times New Roman" w:cs="Times New Roman"/>
          <w:color w:val="000000" w:themeColor="text1"/>
          <w:sz w:val="28"/>
          <w:szCs w:val="28"/>
        </w:rPr>
      </w:pPr>
      <w:r w:rsidRPr="00866DDB">
        <w:rPr>
          <w:rFonts w:ascii="Times New Roman" w:hAnsi="Times New Roman" w:cs="Times New Roman"/>
          <w:color w:val="000000" w:themeColor="text1"/>
          <w:sz w:val="28"/>
          <w:szCs w:val="28"/>
        </w:rPr>
        <w:t>При этом военнослужащие, в силу своего правового статуса обеспечивающие охрану государственного суверенитета и вооруженную защиту Российской Федерации, как участники всеобщего информационного обмена представляют особый интерес для специальных служб отдельных государств, а также для международных и иных организаций, ведущих противоправную деятельность. Этими службами и организациями для оказания информационного и психологического воздействия на граждан, а также формирования необъективной оценки деятельности российских государственных институтов может использоваться информация, размещенная военнослужащими в Интернете.</w:t>
      </w:r>
    </w:p>
    <w:p w:rsidR="00AD462F" w:rsidRPr="00866DDB" w:rsidRDefault="00AD462F" w:rsidP="001274FD">
      <w:pPr>
        <w:pStyle w:val="a5"/>
        <w:widowControl w:val="0"/>
        <w:spacing w:before="0" w:beforeAutospacing="0" w:after="0" w:afterAutospacing="0" w:line="360" w:lineRule="auto"/>
        <w:ind w:firstLine="709"/>
        <w:jc w:val="both"/>
        <w:rPr>
          <w:rFonts w:ascii="Times New Roman" w:hAnsi="Times New Roman" w:cs="Times New Roman"/>
          <w:color w:val="000000" w:themeColor="text1"/>
          <w:sz w:val="28"/>
          <w:szCs w:val="28"/>
        </w:rPr>
      </w:pPr>
      <w:r w:rsidRPr="00866DDB">
        <w:rPr>
          <w:rFonts w:ascii="Times New Roman" w:hAnsi="Times New Roman" w:cs="Times New Roman"/>
          <w:color w:val="000000" w:themeColor="text1"/>
          <w:sz w:val="28"/>
          <w:szCs w:val="28"/>
        </w:rPr>
        <w:t xml:space="preserve">К ней относится не предназначенная для широкого распространения информация о себе и сослуживцах (в том числе содержащая фото-, видеоматериалы, данные геолокации и другие сведения), позволяющая раскрыть их ведомственную принадлежность, детали исполнения служебных обязанностей и деятельности воинских частей, их местонахождение, характер выполняемых задач и так далее. В целях нейтрализации указанных неблагоприятных последствий, соблюдения баланса между потребностью военнослужащих в свободном обмене информацией и ограничениями, связанными с необходимостью обеспечения национальной безопасности, в том числе в информационной сфере, в марте текущего года установлен законодательный запрет на размещение военнослужащими в широком доступе излишних сведений о себе, своей деятельности, других </w:t>
      </w:r>
      <w:r w:rsidRPr="00866DDB">
        <w:rPr>
          <w:rFonts w:ascii="Times New Roman" w:hAnsi="Times New Roman" w:cs="Times New Roman"/>
          <w:color w:val="000000" w:themeColor="text1"/>
          <w:sz w:val="28"/>
          <w:szCs w:val="28"/>
        </w:rPr>
        <w:lastRenderedPageBreak/>
        <w:t>военнослужащих, гражданах, призванных на военные сборы, лицах, уволенных с военной службы, и их близких (Федеральный закон от 6 марта 2019 г. № 19-ФЗ «О внесении изменений в статьи 7 и 28.5 Федерального закона «О статусе военнослужащих»).</w:t>
      </w:r>
    </w:p>
    <w:p w:rsidR="00AD462F" w:rsidRPr="001274FD" w:rsidRDefault="00AD462F" w:rsidP="001274FD">
      <w:pPr>
        <w:pStyle w:val="a5"/>
        <w:widowControl w:val="0"/>
        <w:spacing w:before="0" w:beforeAutospacing="0" w:after="0" w:afterAutospacing="0" w:line="360" w:lineRule="auto"/>
        <w:ind w:firstLine="709"/>
        <w:jc w:val="both"/>
        <w:rPr>
          <w:rFonts w:ascii="Times New Roman" w:hAnsi="Times New Roman" w:cs="Times New Roman"/>
          <w:color w:val="000000" w:themeColor="text1"/>
          <w:sz w:val="28"/>
          <w:szCs w:val="28"/>
        </w:rPr>
      </w:pPr>
      <w:r w:rsidRPr="00866DDB">
        <w:rPr>
          <w:rFonts w:ascii="Times New Roman" w:hAnsi="Times New Roman" w:cs="Times New Roman"/>
          <w:color w:val="000000" w:themeColor="text1"/>
          <w:sz w:val="28"/>
          <w:szCs w:val="28"/>
        </w:rPr>
        <w:t xml:space="preserve">Аналогичное ограничение установлено и на предоставление военнослужащими таких сведений средствам массовой информации. Так, пункт 1.1 статьи 7 Федерального закона «О статусе военнослужащих» (далее – Закон) в новой редакции запрещает военнослужащим и гражданам, призванным на военные сборы, предоставлять средствам массовой информации либо с использованием Интернета распространять или предоставлять информацию: позволяющую определить их принадлежность или предназначение к Вооруженным Силам Российской Федерации, другим войскам, воинским формированиям и органам; о других военнослужащих и гражданах, призванных на военные сборы, гражданах, уволенных с военной службы, членах их семей, в том числе об их местонахождении в определенный период; о своей деятельности или деятельности других военнослужащих, граждан, уволенных с военной службы, граждан, призванных на военные сборы, связанной с исполнением обязанностей военной службы; о деятельности органов военного управления, объединений, соединений, воинских частей и иных организаций Вооруженных Сил Российской Федерации, других войск, воинских формирований и органов, их </w:t>
      </w:r>
      <w:r w:rsidRPr="001274FD">
        <w:rPr>
          <w:rFonts w:ascii="Times New Roman" w:hAnsi="Times New Roman" w:cs="Times New Roman"/>
          <w:color w:val="000000" w:themeColor="text1"/>
          <w:sz w:val="28"/>
          <w:szCs w:val="28"/>
        </w:rPr>
        <w:t>подразделений, в том числе информацию об их дислокации или передислокации.</w:t>
      </w:r>
    </w:p>
    <w:p w:rsidR="00AD462F" w:rsidRPr="001274FD" w:rsidRDefault="00AD462F" w:rsidP="001274FD">
      <w:pPr>
        <w:pStyle w:val="a5"/>
        <w:widowControl w:val="0"/>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74FD">
        <w:rPr>
          <w:rFonts w:ascii="Times New Roman" w:hAnsi="Times New Roman" w:cs="Times New Roman"/>
          <w:color w:val="000000" w:themeColor="text1"/>
          <w:sz w:val="28"/>
          <w:szCs w:val="28"/>
        </w:rPr>
        <w:t>Пункт 1.2 той же статьи Закона предусматривает ряд исключений из этого запрета: если распространение или предоставление информации осуществляется в соответствии с другими федеральными законами либо выполняется в информационных системах персональных данных, а также если распространение или предоставление информации входит в обязанности военнослужащих и осуществляется в установленном порядке.</w:t>
      </w:r>
      <w:r w:rsidR="00C27BE9" w:rsidRPr="001274FD">
        <w:rPr>
          <w:rFonts w:ascii="Times New Roman" w:hAnsi="Times New Roman" w:cs="Times New Roman"/>
          <w:color w:val="000000" w:themeColor="text1"/>
          <w:sz w:val="28"/>
          <w:szCs w:val="28"/>
        </w:rPr>
        <w:t xml:space="preserve">     </w:t>
      </w:r>
      <w:r w:rsidRPr="001274FD">
        <w:rPr>
          <w:rFonts w:ascii="Times New Roman" w:hAnsi="Times New Roman" w:cs="Times New Roman"/>
          <w:color w:val="000000" w:themeColor="text1"/>
          <w:sz w:val="28"/>
          <w:szCs w:val="28"/>
        </w:rPr>
        <w:t xml:space="preserve">Кроме того, при исполнении обязанностей военной службы, перечень которых определен </w:t>
      </w:r>
      <w:r w:rsidRPr="001274FD">
        <w:rPr>
          <w:rFonts w:ascii="Times New Roman" w:hAnsi="Times New Roman" w:cs="Times New Roman"/>
          <w:color w:val="000000" w:themeColor="text1"/>
          <w:sz w:val="28"/>
          <w:szCs w:val="28"/>
        </w:rPr>
        <w:lastRenderedPageBreak/>
        <w:t>законом (пункт 1.3 статьи 7 Закона),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в которых могут храниться или которые позволяют с использованием Интернета распространять или предоставлять аудио-, фото-, видеоматериалы и данные геолокации.</w:t>
      </w:r>
      <w:r w:rsidR="00941E40">
        <w:rPr>
          <w:rFonts w:ascii="Times New Roman" w:hAnsi="Times New Roman" w:cs="Times New Roman"/>
          <w:color w:val="000000" w:themeColor="text1"/>
          <w:sz w:val="28"/>
          <w:szCs w:val="28"/>
        </w:rPr>
        <w:t xml:space="preserve"> </w:t>
      </w:r>
      <w:r w:rsidRPr="001274FD">
        <w:rPr>
          <w:rFonts w:ascii="Times New Roman" w:hAnsi="Times New Roman" w:cs="Times New Roman"/>
          <w:color w:val="000000" w:themeColor="text1"/>
          <w:sz w:val="28"/>
          <w:szCs w:val="28"/>
        </w:rPr>
        <w:t>Данный запрет не действует только в случаях, когда электронные изделия используются военнослужащими для выполнения своих обязанностей в установленном порядке (пункт 1.4 статьи 7 Закона). Нарушение этих запретов отнесено пунктом 2 статьи 28.5 Закона в новой редакции к грубым дисциплинарным проступкам.</w:t>
      </w:r>
    </w:p>
    <w:p w:rsidR="00AD462F" w:rsidRPr="001274FD" w:rsidRDefault="00AD462F" w:rsidP="001274FD">
      <w:pPr>
        <w:pStyle w:val="a5"/>
        <w:widowControl w:val="0"/>
        <w:spacing w:before="0" w:beforeAutospacing="0" w:after="0" w:afterAutospacing="0" w:line="360" w:lineRule="auto"/>
        <w:ind w:firstLine="709"/>
        <w:jc w:val="both"/>
        <w:rPr>
          <w:rFonts w:ascii="Times New Roman" w:hAnsi="Times New Roman" w:cs="Times New Roman"/>
          <w:color w:val="000000" w:themeColor="text1"/>
          <w:sz w:val="28"/>
          <w:szCs w:val="28"/>
        </w:rPr>
      </w:pPr>
      <w:r w:rsidRPr="001274FD">
        <w:rPr>
          <w:rFonts w:ascii="Times New Roman" w:hAnsi="Times New Roman" w:cs="Times New Roman"/>
          <w:color w:val="000000" w:themeColor="text1"/>
          <w:sz w:val="28"/>
          <w:szCs w:val="28"/>
        </w:rPr>
        <w:t>Далее рассмотрим Указ Президента Российской Федерации от 6 мая 2020 г. № 308, в котором внесены изменения и дополнения в общевоинские уставы Вооруженных Сил Российской Федерации и в Устав военной полиции Вооруженных Сил Российской Федерации. Изменения, внесенные в данные акты, касаются реализации положений Федерального закона от 6 марта 2019 г. № 19-ФЗ, в соответствии с которым военнослужащим и гражданам, призванным на военные сборы, запрещено предоставлять СМИ либо с использованием сети «Интернет» распространять или предоставлять определенную информацию, а также иметь при себе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геолокации.</w:t>
      </w:r>
    </w:p>
    <w:p w:rsidR="00AD462F" w:rsidRPr="00C8231C" w:rsidRDefault="00AD462F" w:rsidP="001274FD">
      <w:pPr>
        <w:pStyle w:val="a5"/>
        <w:widowControl w:val="0"/>
        <w:spacing w:before="0" w:beforeAutospacing="0" w:after="0" w:afterAutospacing="0" w:line="360" w:lineRule="auto"/>
        <w:ind w:firstLine="709"/>
        <w:jc w:val="both"/>
        <w:rPr>
          <w:rFonts w:ascii="Times New Roman" w:hAnsi="Times New Roman" w:cs="Times New Roman"/>
          <w:bCs/>
          <w:color w:val="000000" w:themeColor="text1"/>
          <w:sz w:val="28"/>
          <w:szCs w:val="28"/>
        </w:rPr>
      </w:pPr>
      <w:r w:rsidRPr="001274FD">
        <w:rPr>
          <w:rFonts w:ascii="Times New Roman" w:hAnsi="Times New Roman" w:cs="Times New Roman"/>
          <w:bCs/>
          <w:color w:val="000000" w:themeColor="text1"/>
          <w:sz w:val="28"/>
          <w:szCs w:val="28"/>
        </w:rPr>
        <w:t xml:space="preserve">Современная Конституция РФ гарантирует каждому свободу мысли и слова. Однако данное положение конкретизируется применительно к военнослужащим в Федеральном законе «О статусе военнослужащих». П. 1 ст. 7 устанавливает, что военнослужащие, реализуя право на свободу слова, не вправе разглашать государственную и военную тайну, обсуждать и критиковать приказы командира. В качестве специфических ограничений, свойственных только данному институту будет выступать законодательный запрет на обсуждение и критику приказов командира. </w:t>
      </w:r>
    </w:p>
    <w:p w:rsidR="00B5506C" w:rsidRDefault="00B5506C" w:rsidP="00B5506C">
      <w:pPr>
        <w:pStyle w:val="1"/>
        <w:keepNext w:val="0"/>
        <w:keepLines w:val="0"/>
        <w:pageBreakBefore/>
        <w:widowControl w:val="0"/>
        <w:spacing w:before="0" w:after="100" w:afterAutospacing="1"/>
        <w:jc w:val="both"/>
        <w:rPr>
          <w:rFonts w:ascii="Times New Roman" w:hAnsi="Times New Roman" w:cs="Times New Roman"/>
          <w:color w:val="auto"/>
        </w:rPr>
      </w:pPr>
      <w:bookmarkStart w:id="9" w:name="_Toc63592873"/>
      <w:r w:rsidRPr="00704A01">
        <w:rPr>
          <w:rFonts w:ascii="Times New Roman" w:hAnsi="Times New Roman" w:cs="Times New Roman"/>
          <w:color w:val="auto"/>
        </w:rPr>
        <w:lastRenderedPageBreak/>
        <w:t>Глава</w:t>
      </w:r>
      <w:r>
        <w:rPr>
          <w:rFonts w:ascii="Times New Roman" w:hAnsi="Times New Roman" w:cs="Times New Roman"/>
          <w:color w:val="auto"/>
        </w:rPr>
        <w:t xml:space="preserve"> 3 </w:t>
      </w:r>
      <w:r w:rsidRPr="00704A01">
        <w:rPr>
          <w:rFonts w:ascii="Times New Roman" w:hAnsi="Times New Roman" w:cs="Times New Roman"/>
          <w:color w:val="auto"/>
        </w:rPr>
        <w:t>Пределы ограничения прав военнослужащих</w:t>
      </w:r>
      <w:bookmarkStart w:id="10" w:name="_Toc63592871"/>
      <w:r>
        <w:rPr>
          <w:rFonts w:ascii="Times New Roman" w:hAnsi="Times New Roman" w:cs="Times New Roman"/>
          <w:color w:val="auto"/>
        </w:rPr>
        <w:t xml:space="preserve"> РФ</w:t>
      </w:r>
      <w:r w:rsidRPr="00704A01">
        <w:rPr>
          <w:rFonts w:ascii="Times New Roman" w:hAnsi="Times New Roman" w:cs="Times New Roman"/>
          <w:color w:val="auto"/>
        </w:rPr>
        <w:t>: практические аспекты</w:t>
      </w:r>
      <w:bookmarkEnd w:id="10"/>
    </w:p>
    <w:p w:rsidR="00B5506C" w:rsidRPr="00B5506C" w:rsidRDefault="00B5506C" w:rsidP="00B5506C"/>
    <w:p w:rsidR="00B5506C" w:rsidRDefault="00B5506C" w:rsidP="00B5506C">
      <w:pPr>
        <w:pStyle w:val="1"/>
        <w:spacing w:before="0" w:after="100" w:afterAutospacing="1"/>
        <w:jc w:val="both"/>
        <w:rPr>
          <w:rFonts w:ascii="Times New Roman" w:hAnsi="Times New Roman" w:cs="Times New Roman"/>
          <w:color w:val="auto"/>
        </w:rPr>
      </w:pPr>
      <w:bookmarkStart w:id="11" w:name="_Toc63592872"/>
      <w:bookmarkStart w:id="12" w:name="_Toc65011050"/>
      <w:r>
        <w:rPr>
          <w:rFonts w:ascii="Times New Roman" w:hAnsi="Times New Roman" w:cs="Times New Roman"/>
          <w:color w:val="auto"/>
        </w:rPr>
        <w:tab/>
      </w:r>
      <w:r w:rsidRPr="00704A01">
        <w:rPr>
          <w:rFonts w:ascii="Times New Roman" w:hAnsi="Times New Roman" w:cs="Times New Roman"/>
          <w:color w:val="auto"/>
        </w:rPr>
        <w:t>3.1 Проблемы ограничения прав военнослужащих РФ</w:t>
      </w:r>
      <w:bookmarkEnd w:id="11"/>
      <w:bookmarkEnd w:id="12"/>
    </w:p>
    <w:p w:rsidR="00B5506C" w:rsidRPr="00B5506C" w:rsidRDefault="00B5506C" w:rsidP="00B5506C"/>
    <w:p w:rsidR="006244AF" w:rsidRPr="0024036C" w:rsidRDefault="006244AF" w:rsidP="006244AF">
      <w:pPr>
        <w:spacing w:line="360" w:lineRule="auto"/>
        <w:ind w:firstLine="709"/>
        <w:jc w:val="both"/>
        <w:rPr>
          <w:sz w:val="28"/>
          <w:szCs w:val="28"/>
        </w:rPr>
      </w:pPr>
      <w:r w:rsidRPr="0024036C">
        <w:rPr>
          <w:sz w:val="28"/>
          <w:szCs w:val="28"/>
        </w:rPr>
        <w:t>Правовое</w:t>
      </w:r>
      <w:r>
        <w:rPr>
          <w:sz w:val="28"/>
          <w:szCs w:val="28"/>
        </w:rPr>
        <w:t xml:space="preserve"> </w:t>
      </w:r>
      <w:r w:rsidRPr="0024036C">
        <w:rPr>
          <w:sz w:val="28"/>
          <w:szCs w:val="28"/>
        </w:rPr>
        <w:t>положение</w:t>
      </w:r>
      <w:r>
        <w:rPr>
          <w:sz w:val="28"/>
          <w:szCs w:val="28"/>
        </w:rPr>
        <w:t xml:space="preserve"> </w:t>
      </w:r>
      <w:r w:rsidRPr="0024036C">
        <w:rPr>
          <w:sz w:val="28"/>
          <w:szCs w:val="28"/>
        </w:rPr>
        <w:t>военнослужащих</w:t>
      </w:r>
      <w:r>
        <w:rPr>
          <w:sz w:val="28"/>
          <w:szCs w:val="28"/>
        </w:rPr>
        <w:t xml:space="preserve"> </w:t>
      </w:r>
      <w:r w:rsidRPr="0024036C">
        <w:rPr>
          <w:sz w:val="28"/>
          <w:szCs w:val="28"/>
        </w:rPr>
        <w:t>составляет</w:t>
      </w:r>
      <w:r>
        <w:rPr>
          <w:sz w:val="28"/>
          <w:szCs w:val="28"/>
        </w:rPr>
        <w:t xml:space="preserve"> </w:t>
      </w:r>
      <w:r w:rsidRPr="0024036C">
        <w:rPr>
          <w:sz w:val="28"/>
          <w:szCs w:val="28"/>
        </w:rPr>
        <w:t>совокупность прав</w:t>
      </w:r>
      <w:r>
        <w:rPr>
          <w:sz w:val="28"/>
          <w:szCs w:val="28"/>
        </w:rPr>
        <w:t xml:space="preserve"> </w:t>
      </w:r>
      <w:r w:rsidRPr="0024036C">
        <w:rPr>
          <w:sz w:val="28"/>
          <w:szCs w:val="28"/>
        </w:rPr>
        <w:t>и</w:t>
      </w:r>
      <w:r>
        <w:rPr>
          <w:sz w:val="28"/>
          <w:szCs w:val="28"/>
        </w:rPr>
        <w:t xml:space="preserve"> </w:t>
      </w:r>
      <w:r w:rsidRPr="0024036C">
        <w:rPr>
          <w:sz w:val="28"/>
          <w:szCs w:val="28"/>
        </w:rPr>
        <w:t>свобод,</w:t>
      </w:r>
      <w:r>
        <w:rPr>
          <w:sz w:val="28"/>
          <w:szCs w:val="28"/>
        </w:rPr>
        <w:t xml:space="preserve"> </w:t>
      </w:r>
      <w:r w:rsidRPr="0024036C">
        <w:rPr>
          <w:sz w:val="28"/>
          <w:szCs w:val="28"/>
        </w:rPr>
        <w:t>а</w:t>
      </w:r>
      <w:r>
        <w:rPr>
          <w:sz w:val="28"/>
          <w:szCs w:val="28"/>
        </w:rPr>
        <w:t xml:space="preserve"> </w:t>
      </w:r>
      <w:r w:rsidRPr="0024036C">
        <w:rPr>
          <w:sz w:val="28"/>
          <w:szCs w:val="28"/>
        </w:rPr>
        <w:t>также</w:t>
      </w:r>
      <w:r>
        <w:rPr>
          <w:sz w:val="28"/>
          <w:szCs w:val="28"/>
        </w:rPr>
        <w:t xml:space="preserve"> </w:t>
      </w:r>
      <w:r w:rsidRPr="0024036C">
        <w:rPr>
          <w:sz w:val="28"/>
          <w:szCs w:val="28"/>
        </w:rPr>
        <w:t>обязанностей</w:t>
      </w:r>
      <w:r>
        <w:rPr>
          <w:sz w:val="28"/>
          <w:szCs w:val="28"/>
        </w:rPr>
        <w:t xml:space="preserve"> </w:t>
      </w:r>
      <w:r w:rsidRPr="0024036C">
        <w:rPr>
          <w:sz w:val="28"/>
          <w:szCs w:val="28"/>
        </w:rPr>
        <w:t>и</w:t>
      </w:r>
      <w:r>
        <w:rPr>
          <w:sz w:val="28"/>
          <w:szCs w:val="28"/>
        </w:rPr>
        <w:t xml:space="preserve"> </w:t>
      </w:r>
      <w:r w:rsidRPr="0024036C">
        <w:rPr>
          <w:sz w:val="28"/>
          <w:szCs w:val="28"/>
        </w:rPr>
        <w:t>ответственности</w:t>
      </w:r>
      <w:r>
        <w:rPr>
          <w:sz w:val="28"/>
          <w:szCs w:val="28"/>
        </w:rPr>
        <w:t xml:space="preserve"> </w:t>
      </w:r>
      <w:r w:rsidRPr="0024036C">
        <w:rPr>
          <w:sz w:val="28"/>
          <w:szCs w:val="28"/>
        </w:rPr>
        <w:t>военнослужащих, установленных</w:t>
      </w:r>
      <w:r>
        <w:rPr>
          <w:sz w:val="28"/>
          <w:szCs w:val="28"/>
        </w:rPr>
        <w:t xml:space="preserve"> </w:t>
      </w:r>
      <w:r w:rsidRPr="0024036C">
        <w:rPr>
          <w:sz w:val="28"/>
          <w:szCs w:val="28"/>
        </w:rPr>
        <w:t>действующим</w:t>
      </w:r>
      <w:r>
        <w:rPr>
          <w:sz w:val="28"/>
          <w:szCs w:val="28"/>
        </w:rPr>
        <w:t xml:space="preserve"> </w:t>
      </w:r>
      <w:r w:rsidRPr="0024036C">
        <w:rPr>
          <w:sz w:val="28"/>
          <w:szCs w:val="28"/>
        </w:rPr>
        <w:t>законодательством</w:t>
      </w:r>
      <w:r>
        <w:rPr>
          <w:sz w:val="28"/>
          <w:szCs w:val="28"/>
        </w:rPr>
        <w:t xml:space="preserve"> </w:t>
      </w:r>
      <w:r w:rsidRPr="0024036C">
        <w:rPr>
          <w:sz w:val="28"/>
          <w:szCs w:val="28"/>
        </w:rPr>
        <w:t>Российской</w:t>
      </w:r>
      <w:r>
        <w:rPr>
          <w:sz w:val="28"/>
          <w:szCs w:val="28"/>
        </w:rPr>
        <w:t xml:space="preserve"> </w:t>
      </w:r>
      <w:r w:rsidRPr="0024036C">
        <w:rPr>
          <w:sz w:val="28"/>
          <w:szCs w:val="28"/>
        </w:rPr>
        <w:t xml:space="preserve">Федерации. </w:t>
      </w:r>
    </w:p>
    <w:p w:rsidR="006244AF" w:rsidRPr="0024036C" w:rsidRDefault="006244AF" w:rsidP="006244AF">
      <w:pPr>
        <w:spacing w:line="360" w:lineRule="auto"/>
        <w:ind w:firstLine="709"/>
        <w:jc w:val="both"/>
        <w:rPr>
          <w:sz w:val="28"/>
          <w:szCs w:val="28"/>
        </w:rPr>
      </w:pPr>
      <w:r w:rsidRPr="0024036C">
        <w:rPr>
          <w:sz w:val="28"/>
          <w:szCs w:val="28"/>
        </w:rPr>
        <w:t>Военнослужащие</w:t>
      </w:r>
      <w:r>
        <w:rPr>
          <w:sz w:val="28"/>
          <w:szCs w:val="28"/>
        </w:rPr>
        <w:t xml:space="preserve"> </w:t>
      </w:r>
      <w:r w:rsidRPr="0024036C">
        <w:rPr>
          <w:sz w:val="28"/>
          <w:szCs w:val="28"/>
        </w:rPr>
        <w:t>обладают</w:t>
      </w:r>
      <w:r>
        <w:rPr>
          <w:sz w:val="28"/>
          <w:szCs w:val="28"/>
        </w:rPr>
        <w:t xml:space="preserve"> </w:t>
      </w:r>
      <w:r w:rsidRPr="0024036C">
        <w:rPr>
          <w:sz w:val="28"/>
          <w:szCs w:val="28"/>
        </w:rPr>
        <w:t>всеми</w:t>
      </w:r>
      <w:r>
        <w:rPr>
          <w:sz w:val="28"/>
          <w:szCs w:val="28"/>
        </w:rPr>
        <w:t xml:space="preserve"> </w:t>
      </w:r>
      <w:r w:rsidRPr="0024036C">
        <w:rPr>
          <w:sz w:val="28"/>
          <w:szCs w:val="28"/>
        </w:rPr>
        <w:t>правами</w:t>
      </w:r>
      <w:r>
        <w:rPr>
          <w:sz w:val="28"/>
          <w:szCs w:val="28"/>
        </w:rPr>
        <w:t xml:space="preserve"> </w:t>
      </w:r>
      <w:r w:rsidRPr="0024036C">
        <w:rPr>
          <w:sz w:val="28"/>
          <w:szCs w:val="28"/>
        </w:rPr>
        <w:t>и</w:t>
      </w:r>
      <w:r>
        <w:rPr>
          <w:sz w:val="28"/>
          <w:szCs w:val="28"/>
        </w:rPr>
        <w:t xml:space="preserve"> </w:t>
      </w:r>
      <w:r w:rsidRPr="0024036C">
        <w:rPr>
          <w:sz w:val="28"/>
          <w:szCs w:val="28"/>
        </w:rPr>
        <w:t>свободами,</w:t>
      </w:r>
      <w:r>
        <w:rPr>
          <w:sz w:val="28"/>
          <w:szCs w:val="28"/>
        </w:rPr>
        <w:t xml:space="preserve"> </w:t>
      </w:r>
      <w:r w:rsidRPr="0024036C">
        <w:rPr>
          <w:sz w:val="28"/>
          <w:szCs w:val="28"/>
        </w:rPr>
        <w:t>установленными Конституцией</w:t>
      </w:r>
      <w:r>
        <w:rPr>
          <w:sz w:val="28"/>
          <w:szCs w:val="28"/>
        </w:rPr>
        <w:t xml:space="preserve"> </w:t>
      </w:r>
      <w:r w:rsidRPr="0024036C">
        <w:rPr>
          <w:sz w:val="28"/>
          <w:szCs w:val="28"/>
        </w:rPr>
        <w:t>РФ,</w:t>
      </w:r>
      <w:r>
        <w:rPr>
          <w:sz w:val="28"/>
          <w:szCs w:val="28"/>
        </w:rPr>
        <w:t xml:space="preserve"> </w:t>
      </w:r>
      <w:r w:rsidRPr="0024036C">
        <w:rPr>
          <w:sz w:val="28"/>
          <w:szCs w:val="28"/>
        </w:rPr>
        <w:t>но</w:t>
      </w:r>
      <w:r>
        <w:rPr>
          <w:sz w:val="28"/>
          <w:szCs w:val="28"/>
        </w:rPr>
        <w:t xml:space="preserve"> </w:t>
      </w:r>
      <w:r w:rsidRPr="0024036C">
        <w:rPr>
          <w:sz w:val="28"/>
          <w:szCs w:val="28"/>
        </w:rPr>
        <w:t>с</w:t>
      </w:r>
      <w:r>
        <w:rPr>
          <w:sz w:val="28"/>
          <w:szCs w:val="28"/>
        </w:rPr>
        <w:t xml:space="preserve"> </w:t>
      </w:r>
      <w:r w:rsidRPr="0024036C">
        <w:rPr>
          <w:sz w:val="28"/>
          <w:szCs w:val="28"/>
        </w:rPr>
        <w:t>некоторыми</w:t>
      </w:r>
      <w:r>
        <w:rPr>
          <w:sz w:val="28"/>
          <w:szCs w:val="28"/>
        </w:rPr>
        <w:t xml:space="preserve"> </w:t>
      </w:r>
      <w:r w:rsidRPr="0024036C">
        <w:rPr>
          <w:sz w:val="28"/>
          <w:szCs w:val="28"/>
        </w:rPr>
        <w:t>ограничениями</w:t>
      </w:r>
      <w:r>
        <w:rPr>
          <w:sz w:val="28"/>
          <w:szCs w:val="28"/>
        </w:rPr>
        <w:t xml:space="preserve"> </w:t>
      </w:r>
      <w:r w:rsidRPr="0024036C">
        <w:rPr>
          <w:sz w:val="28"/>
          <w:szCs w:val="28"/>
        </w:rPr>
        <w:t>необходимость</w:t>
      </w:r>
      <w:r>
        <w:rPr>
          <w:sz w:val="28"/>
          <w:szCs w:val="28"/>
        </w:rPr>
        <w:t xml:space="preserve"> </w:t>
      </w:r>
      <w:r w:rsidRPr="0024036C">
        <w:rPr>
          <w:sz w:val="28"/>
          <w:szCs w:val="28"/>
        </w:rPr>
        <w:t>которых определена</w:t>
      </w:r>
      <w:r>
        <w:rPr>
          <w:sz w:val="28"/>
          <w:szCs w:val="28"/>
        </w:rPr>
        <w:t xml:space="preserve"> </w:t>
      </w:r>
      <w:r w:rsidRPr="0024036C">
        <w:rPr>
          <w:sz w:val="28"/>
          <w:szCs w:val="28"/>
        </w:rPr>
        <w:t>спецификой</w:t>
      </w:r>
      <w:r>
        <w:rPr>
          <w:sz w:val="28"/>
          <w:szCs w:val="28"/>
        </w:rPr>
        <w:t xml:space="preserve"> </w:t>
      </w:r>
      <w:r w:rsidRPr="0024036C">
        <w:rPr>
          <w:sz w:val="28"/>
          <w:szCs w:val="28"/>
        </w:rPr>
        <w:t>военной</w:t>
      </w:r>
      <w:r>
        <w:rPr>
          <w:sz w:val="28"/>
          <w:szCs w:val="28"/>
        </w:rPr>
        <w:t xml:space="preserve"> </w:t>
      </w:r>
      <w:r w:rsidRPr="0024036C">
        <w:rPr>
          <w:sz w:val="28"/>
          <w:szCs w:val="28"/>
        </w:rPr>
        <w:t>службы</w:t>
      </w:r>
      <w:r>
        <w:rPr>
          <w:sz w:val="28"/>
          <w:szCs w:val="28"/>
        </w:rPr>
        <w:t xml:space="preserve"> </w:t>
      </w:r>
      <w:r w:rsidRPr="0024036C">
        <w:rPr>
          <w:sz w:val="28"/>
          <w:szCs w:val="28"/>
        </w:rPr>
        <w:t>и</w:t>
      </w:r>
      <w:r>
        <w:rPr>
          <w:sz w:val="28"/>
          <w:szCs w:val="28"/>
        </w:rPr>
        <w:t xml:space="preserve"> </w:t>
      </w:r>
      <w:r w:rsidRPr="0024036C">
        <w:rPr>
          <w:sz w:val="28"/>
          <w:szCs w:val="28"/>
        </w:rPr>
        <w:t>отражена</w:t>
      </w:r>
      <w:r>
        <w:rPr>
          <w:sz w:val="28"/>
          <w:szCs w:val="28"/>
        </w:rPr>
        <w:t xml:space="preserve"> </w:t>
      </w:r>
      <w:r w:rsidRPr="0024036C">
        <w:rPr>
          <w:sz w:val="28"/>
          <w:szCs w:val="28"/>
        </w:rPr>
        <w:t>в</w:t>
      </w:r>
      <w:r>
        <w:rPr>
          <w:sz w:val="28"/>
          <w:szCs w:val="28"/>
        </w:rPr>
        <w:t xml:space="preserve"> </w:t>
      </w:r>
      <w:r w:rsidRPr="0024036C">
        <w:rPr>
          <w:sz w:val="28"/>
          <w:szCs w:val="28"/>
        </w:rPr>
        <w:t>нормативно-правовых источниках, регулирующих особенности военной службы. Ограничения прав и свобод, налагаемые на военнослужащих вызваны тем, что исполнение военной службы связано со спецификой военной службы, имеющей рисковый характер для жизни и здоровья самих военнослужащих и окружающих.</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Приведем пример, Егор Гламбоцкий добился увольнения из рядов Вооруженных Сил РФ. Основная борьба шла примерно полгода, самым тяжелым был последний месяц. Уже везде написали, документы ушли, но никто не мог сказать, на какой стадии мы находимся.</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Часть действующих военнослужащих контрактной службы не могут досрочно уволиться — старшие офицеры или командование воинских частей угрожают членам семей лейтенантов, пугают уголовным преследованием или даже в принципе не выпускают из гарнизона. </w:t>
      </w:r>
    </w:p>
    <w:p w:rsidR="006244AF"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На сегодняшний день, согласно закону, существует несколько оснований для ухода с военной службы — последние поправки в № 53-ФЗ «О воинской обязанности и военной службе» вступили в силу с января 2020 года. Так, согласно ст. 51, если речь идет о досрочном прекращении контракта, то причинами для этого могут стать: ограничения по состоянию здоровья; утрата доверия к военнослужащему (например, из-за </w:t>
      </w:r>
      <w:r w:rsidRPr="0024036C">
        <w:rPr>
          <w:rFonts w:ascii="Times New Roman" w:hAnsi="Times New Roman" w:cs="Times New Roman"/>
          <w:sz w:val="28"/>
          <w:szCs w:val="28"/>
        </w:rPr>
        <w:lastRenderedPageBreak/>
        <w:t>осуществления им предпринимательской деятельности или наличия счетов в иностранных банках); избрание депутатом Госдумы; организационно-штатные мероприятия; переход на гражданскую правоохранительную службу; нарушение условий контракта одной из сторон; семейные обстоятельства (например, уход за родителями или болезнь супруги); собственное желание «при наличии уважительных причин».</w:t>
      </w:r>
      <w:r>
        <w:rPr>
          <w:rFonts w:ascii="Times New Roman" w:hAnsi="Times New Roman" w:cs="Times New Roman"/>
          <w:sz w:val="28"/>
          <w:szCs w:val="28"/>
        </w:rPr>
        <w:t xml:space="preserve"> Но не всегда это можно реализовать на практике как показывает пример </w:t>
      </w:r>
      <w:r w:rsidRPr="0024036C">
        <w:rPr>
          <w:rFonts w:ascii="Times New Roman" w:hAnsi="Times New Roman" w:cs="Times New Roman"/>
          <w:sz w:val="28"/>
          <w:szCs w:val="28"/>
        </w:rPr>
        <w:t>Егор</w:t>
      </w:r>
      <w:r>
        <w:rPr>
          <w:rFonts w:ascii="Times New Roman" w:hAnsi="Times New Roman" w:cs="Times New Roman"/>
          <w:sz w:val="28"/>
          <w:szCs w:val="28"/>
        </w:rPr>
        <w:t>а</w:t>
      </w:r>
      <w:r w:rsidRPr="0024036C">
        <w:rPr>
          <w:rFonts w:ascii="Times New Roman" w:hAnsi="Times New Roman" w:cs="Times New Roman"/>
          <w:sz w:val="28"/>
          <w:szCs w:val="28"/>
        </w:rPr>
        <w:t xml:space="preserve"> Гламбоцк</w:t>
      </w:r>
      <w:r>
        <w:rPr>
          <w:rFonts w:ascii="Times New Roman" w:hAnsi="Times New Roman" w:cs="Times New Roman"/>
          <w:sz w:val="28"/>
          <w:szCs w:val="28"/>
        </w:rPr>
        <w:t>ого и других военнослужащих.</w:t>
      </w:r>
    </w:p>
    <w:p w:rsidR="006244AF" w:rsidRPr="00640E16"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640E16">
        <w:rPr>
          <w:rFonts w:ascii="Times New Roman" w:hAnsi="Times New Roman" w:cs="Times New Roman"/>
          <w:sz w:val="28"/>
          <w:szCs w:val="28"/>
        </w:rPr>
        <w:t xml:space="preserve">Автор </w:t>
      </w:r>
      <w:r w:rsidR="008A011D" w:rsidRPr="00640E16">
        <w:rPr>
          <w:rFonts w:ascii="Times New Roman" w:hAnsi="Times New Roman" w:cs="Times New Roman"/>
          <w:iCs/>
          <w:sz w:val="28"/>
          <w:szCs w:val="28"/>
        </w:rPr>
        <w:t xml:space="preserve">Е.Н. </w:t>
      </w:r>
      <w:r w:rsidRPr="00640E16">
        <w:rPr>
          <w:rFonts w:ascii="Times New Roman" w:hAnsi="Times New Roman" w:cs="Times New Roman"/>
          <w:iCs/>
          <w:sz w:val="28"/>
          <w:szCs w:val="28"/>
        </w:rPr>
        <w:t xml:space="preserve">Карлова </w:t>
      </w:r>
      <w:r>
        <w:rPr>
          <w:rFonts w:ascii="Times New Roman" w:hAnsi="Times New Roman" w:cs="Times New Roman"/>
          <w:iCs/>
          <w:sz w:val="28"/>
          <w:szCs w:val="28"/>
        </w:rPr>
        <w:t>«</w:t>
      </w:r>
      <w:r w:rsidRPr="00640E16">
        <w:rPr>
          <w:rFonts w:ascii="Times New Roman" w:hAnsi="Times New Roman" w:cs="Times New Roman"/>
          <w:sz w:val="28"/>
          <w:szCs w:val="28"/>
        </w:rPr>
        <w:t xml:space="preserve">делает вывод о частичной гендерной интеграции по критериям воинского звания, содержания труда и образования. Гендерная структура российской армии характеризуется значительной диспропорцией с преобладанием мужчин в престижных воинских званиях. Сложившаяся ситуация гендерного дисбаланса в военной профессии обусловлена комплексом факторов. Большинство военнослужащих женского пола выполняют вспомогательные, обеспечивающие функции в армии, не связанные с боевым риском, управлением личным составом или повышенной опасностью для жизни и здоровья. Высшее и среднее профессиональное образование доступно минимальному числу женщин, что затрудняет возможность равноправного служебного взаимодействия и профессионального роста. Достижению гендерного равенства в военной социально-профессиональной среде препятствуют не только социокультурные стереотипы, но и комплекс анатомо-физиологических особенностей женщин, а также ряд других факторов: право на реализацию социальной роли матери, отсутствие отчетливой гендерной политики отбора, подготовки и порядка прохождения военной службы женщинами, юридические барьеры, гендерная некомпетентность военнослужащих и несформированное феминистское движение за права женщин. Гендерные стереотипы и негативные социальные установки по отношению к военнослужащим женского пола выступают дополнительным ограничением их интеграции в военную профессию. Перспективы расширения гендерного </w:t>
      </w:r>
      <w:r w:rsidRPr="00640E16">
        <w:rPr>
          <w:rFonts w:ascii="Times New Roman" w:hAnsi="Times New Roman" w:cs="Times New Roman"/>
          <w:sz w:val="28"/>
          <w:szCs w:val="28"/>
        </w:rPr>
        <w:lastRenderedPageBreak/>
        <w:t>равенства неясны в силу отсутствия концептуальных документов и программ, направленных на достижение баланса в Вооруженных силах Российской Федерации и формирование нейтрального гендерного режима воинских частей и организаций</w:t>
      </w:r>
      <w:r>
        <w:rPr>
          <w:rFonts w:ascii="Times New Roman" w:hAnsi="Times New Roman" w:cs="Times New Roman"/>
          <w:sz w:val="28"/>
          <w:szCs w:val="28"/>
        </w:rPr>
        <w:t>»</w:t>
      </w:r>
      <w:r w:rsidRPr="001162A8">
        <w:rPr>
          <w:rFonts w:ascii="Times New Roman" w:hAnsi="Times New Roman" w:cs="Times New Roman"/>
          <w:sz w:val="28"/>
          <w:szCs w:val="28"/>
        </w:rPr>
        <w:t xml:space="preserve"> [11]</w:t>
      </w:r>
      <w:r w:rsidRPr="00640E16">
        <w:rPr>
          <w:rFonts w:ascii="Times New Roman" w:hAnsi="Times New Roman" w:cs="Times New Roman"/>
          <w:sz w:val="28"/>
          <w:szCs w:val="28"/>
        </w:rPr>
        <w:t>.</w:t>
      </w:r>
    </w:p>
    <w:p w:rsidR="006244AF"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F10231">
        <w:rPr>
          <w:rFonts w:ascii="Times New Roman" w:hAnsi="Times New Roman" w:cs="Times New Roman"/>
          <w:sz w:val="28"/>
          <w:szCs w:val="28"/>
        </w:rPr>
        <w:t xml:space="preserve">Принцип всеобщего избирательного права для российской правовой системы давно стал аксиомой. Такой же конституционной истиной стало и признание защиты Отечества долгом и обязанностью гражданина Российской Федерации. В </w:t>
      </w:r>
      <w:r w:rsidRPr="00957608">
        <w:rPr>
          <w:rFonts w:ascii="Times New Roman" w:hAnsi="Times New Roman" w:cs="Times New Roman"/>
          <w:sz w:val="28"/>
          <w:szCs w:val="28"/>
        </w:rPr>
        <w:t xml:space="preserve">статье </w:t>
      </w:r>
      <w:r w:rsidR="008A011D" w:rsidRPr="008A011D">
        <w:rPr>
          <w:rStyle w:val="help"/>
          <w:rFonts w:ascii="Times New Roman" w:hAnsi="Times New Roman" w:cs="Times New Roman"/>
          <w:sz w:val="28"/>
          <w:szCs w:val="28"/>
        </w:rPr>
        <w:t>В.В.</w:t>
      </w:r>
      <w:r w:rsidR="008A011D">
        <w:rPr>
          <w:rStyle w:val="help"/>
          <w:color w:val="00008F"/>
        </w:rPr>
        <w:t xml:space="preserve"> </w:t>
      </w:r>
      <w:r w:rsidRPr="008A011D">
        <w:rPr>
          <w:rStyle w:val="help"/>
          <w:rFonts w:ascii="Times New Roman" w:hAnsi="Times New Roman" w:cs="Times New Roman"/>
          <w:sz w:val="28"/>
          <w:szCs w:val="28"/>
        </w:rPr>
        <w:t xml:space="preserve">Вискуловой </w:t>
      </w:r>
      <w:r w:rsidRPr="00F10231">
        <w:rPr>
          <w:rFonts w:ascii="Times New Roman" w:hAnsi="Times New Roman" w:cs="Times New Roman"/>
          <w:sz w:val="28"/>
          <w:szCs w:val="28"/>
        </w:rPr>
        <w:t xml:space="preserve">представлена в исторической ретроспективе взаимосвязь правового положения гражданина как избирателя, кандидата на выборную должность и военнослужащего. Приведенные автором примеры олицетворяют первичность военного статуса членов социума на ранних этапах государственного строительства по отношению к их избирательным правам (электоральному статусу), успешное сочетание этих статусов в течение многих столетий, а в ряде случаев - открытое противоречие. Учитывая, что руководство демократической страны заинтересовано в аполитичности армии, важно находить оптимальный баланс между законодательным принципом невмешательства военных в политику и полной реализацией ими как гражданами своих избирательных прав. Военнослужащие в современной России наделены всеми избирательными правами; при этом особое внимание традиционно уделяется гарантированию их активного избирательного права. Если военнослужащий проживает в пределах расположения воинской части либо зарегистрирован в установленном порядке при воинской части по месту службы, он по месту такой регистрации обладает активным избирательным правом и без каких-либо проблем участвует во всех видах выборов - федеральных, региональных, муниципальных. Однако есть категория военнослужащих, которые длительное время не участвуют в выборах в органы государственной власти субъектов Российской Федерации и в органы местного самоуправления. Это - курсанты военно-учебных заведений, заключившие контракт, и сохранившие (зачастую вынужденно) регистрацию </w:t>
      </w:r>
      <w:r w:rsidRPr="00F10231">
        <w:rPr>
          <w:rFonts w:ascii="Times New Roman" w:hAnsi="Times New Roman" w:cs="Times New Roman"/>
          <w:sz w:val="28"/>
          <w:szCs w:val="28"/>
        </w:rPr>
        <w:lastRenderedPageBreak/>
        <w:t>по месту жительства у себя «дома». Тем самым военный статус гражданина может умалять его статус как избирателя. В статье рассматриваются нормативные причины такой проблемы и предлагаются возможные пути её преодоления. Действующее законодательство России предоставляет военнослужащим наряду с остальными гражданами Российской Федерации возможность быть избранными в органы государственной власти и органы местного самоуправления без каких-либо ограничений. Однако последствия реализации пассивного избирательного права очерчены противоречивыми правовыми формулами, нуждающимися в оперативном уточнении.</w:t>
      </w:r>
    </w:p>
    <w:p w:rsidR="006244AF" w:rsidRPr="00957608"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957608">
        <w:rPr>
          <w:rFonts w:ascii="Times New Roman" w:hAnsi="Times New Roman" w:cs="Times New Roman"/>
          <w:sz w:val="28"/>
          <w:szCs w:val="28"/>
        </w:rPr>
        <w:t xml:space="preserve">Военная служба относится к одному из видов государственной службы в Российской Федерации. Порядок прохождения военной службы обладает рядом специфических особенностей, обусловленных особым правовым статусом военнослужащего. Трудовое законодательство не регулирует отношения, связанные с исполнением военнослужащими обязанностей военной службы. Сложная демографическая ситуация в стране требует принятия государственных мер, направленных на поддержку семей, имеющих детей, в том числе военнослужащих. </w:t>
      </w:r>
      <w:r>
        <w:rPr>
          <w:rFonts w:ascii="Times New Roman" w:hAnsi="Times New Roman" w:cs="Times New Roman"/>
          <w:sz w:val="28"/>
          <w:szCs w:val="28"/>
        </w:rPr>
        <w:t xml:space="preserve">Автор </w:t>
      </w:r>
      <w:r w:rsidR="008A011D">
        <w:rPr>
          <w:rFonts w:ascii="Times New Roman" w:hAnsi="Times New Roman" w:cs="Times New Roman"/>
          <w:sz w:val="28"/>
          <w:szCs w:val="28"/>
        </w:rPr>
        <w:t xml:space="preserve">Е.Л. </w:t>
      </w:r>
      <w:r>
        <w:rPr>
          <w:rFonts w:ascii="Times New Roman" w:hAnsi="Times New Roman" w:cs="Times New Roman"/>
          <w:sz w:val="28"/>
          <w:szCs w:val="28"/>
        </w:rPr>
        <w:t xml:space="preserve">Хильчук, утверждает, что </w:t>
      </w:r>
      <w:r w:rsidRPr="00957608">
        <w:rPr>
          <w:rFonts w:ascii="Times New Roman" w:hAnsi="Times New Roman" w:cs="Times New Roman"/>
          <w:sz w:val="28"/>
          <w:szCs w:val="28"/>
        </w:rPr>
        <w:t>законодательство о военной службе устанавливает ограничения в предоставлении отпусков по уходу за ребенком военнослужащим мужского пола. Считаем, что указанные положения нормативных актов нуждаются в реформировании с целью обеспечения баланса интересов государства и личности в социальном государстве.</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Существует правовая коллизия, связанная с исполнением Российской Федерацией взятых международных обязательств путем направления военнослужащих за пределы России и неприбытием военнослужащего к месту постоянной дислокации подразделения, расположенного на территории иностранного государства, ввиду применения судебным приставом-исполнителем временного ограничения выезда военнослужащего за пределы Российской Федерации. </w:t>
      </w:r>
    </w:p>
    <w:p w:rsidR="006244AF" w:rsidRPr="00704A01" w:rsidRDefault="00B5506C" w:rsidP="00B5506C">
      <w:pPr>
        <w:pStyle w:val="1"/>
        <w:spacing w:before="100" w:beforeAutospacing="1" w:after="100" w:afterAutospacing="1" w:line="360" w:lineRule="auto"/>
        <w:jc w:val="both"/>
        <w:rPr>
          <w:rFonts w:ascii="Times New Roman" w:hAnsi="Times New Roman" w:cs="Times New Roman"/>
          <w:color w:val="auto"/>
        </w:rPr>
      </w:pPr>
      <w:bookmarkStart w:id="13" w:name="_Toc64560861"/>
      <w:r>
        <w:rPr>
          <w:rFonts w:ascii="Times New Roman" w:hAnsi="Times New Roman" w:cs="Times New Roman"/>
          <w:color w:val="auto"/>
        </w:rPr>
        <w:lastRenderedPageBreak/>
        <w:tab/>
      </w:r>
      <w:r w:rsidR="006244AF" w:rsidRPr="00704A01">
        <w:rPr>
          <w:rFonts w:ascii="Times New Roman" w:hAnsi="Times New Roman" w:cs="Times New Roman"/>
          <w:color w:val="auto"/>
        </w:rPr>
        <w:t>3.2 Пути совершенствования выявленных проблем</w:t>
      </w:r>
      <w:bookmarkEnd w:id="9"/>
      <w:bookmarkEnd w:id="13"/>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 xml:space="preserve">Наличие проблемы обеспечения национальной безопасности и обороны РФ требуют от военной организации государства и отдельно взятого военнослужащего сплоченной и четкой </w:t>
      </w:r>
      <w:r>
        <w:rPr>
          <w:color w:val="000000"/>
          <w:sz w:val="28"/>
          <w:szCs w:val="28"/>
        </w:rPr>
        <w:t>работы, эффек</w:t>
      </w:r>
      <w:r w:rsidRPr="00CC14F5">
        <w:rPr>
          <w:color w:val="000000"/>
          <w:sz w:val="28"/>
          <w:szCs w:val="28"/>
        </w:rPr>
        <w:t>тивного функционирования, безусловного выполнения намеченных</w:t>
      </w:r>
      <w:r>
        <w:rPr>
          <w:color w:val="000000"/>
          <w:sz w:val="28"/>
          <w:szCs w:val="28"/>
        </w:rPr>
        <w:t xml:space="preserve"> задач и предусмотренных функци</w:t>
      </w:r>
      <w:r w:rsidRPr="00CC14F5">
        <w:rPr>
          <w:color w:val="000000"/>
          <w:sz w:val="28"/>
          <w:szCs w:val="28"/>
        </w:rPr>
        <w:t>ональных обязанностей. Для этого, собственно, и вводится система установления в законодательстве на основании норм Конституции ограничений и предоставления оп</w:t>
      </w:r>
      <w:r>
        <w:rPr>
          <w:color w:val="000000"/>
          <w:sz w:val="28"/>
          <w:szCs w:val="28"/>
        </w:rPr>
        <w:t>ределенных преимуществ по реали</w:t>
      </w:r>
      <w:r w:rsidRPr="00CC14F5">
        <w:rPr>
          <w:color w:val="000000"/>
          <w:sz w:val="28"/>
          <w:szCs w:val="28"/>
        </w:rPr>
        <w:t xml:space="preserve">зации конституционных прав и свобод военнослужащих [1].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При этом следует исходить из того, что любой человек может быть ограничен в правах и свободах только тогда, когда в этом есть объективная потребность и такие огр</w:t>
      </w:r>
      <w:r>
        <w:rPr>
          <w:color w:val="000000"/>
          <w:sz w:val="28"/>
          <w:szCs w:val="28"/>
        </w:rPr>
        <w:t>аничения предусмотрены Конститу</w:t>
      </w:r>
      <w:r w:rsidRPr="00CC14F5">
        <w:rPr>
          <w:color w:val="000000"/>
          <w:sz w:val="28"/>
          <w:szCs w:val="28"/>
        </w:rPr>
        <w:t>цией и установлены законом. Имеется в виду то, что такие ограничени</w:t>
      </w:r>
      <w:r>
        <w:rPr>
          <w:color w:val="000000"/>
          <w:sz w:val="28"/>
          <w:szCs w:val="28"/>
        </w:rPr>
        <w:t>я должны базироваться на легаль</w:t>
      </w:r>
      <w:r w:rsidRPr="00CC14F5">
        <w:rPr>
          <w:color w:val="000000"/>
          <w:sz w:val="28"/>
          <w:szCs w:val="28"/>
        </w:rPr>
        <w:t xml:space="preserve">ной почве и вводиться при наличии определенных оснований для достижения определенной цели.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Стоит</w:t>
      </w:r>
      <w:r>
        <w:rPr>
          <w:color w:val="000000"/>
          <w:sz w:val="28"/>
          <w:szCs w:val="28"/>
        </w:rPr>
        <w:t xml:space="preserve"> </w:t>
      </w:r>
      <w:r w:rsidRPr="00CC14F5">
        <w:rPr>
          <w:color w:val="000000"/>
          <w:sz w:val="28"/>
          <w:szCs w:val="28"/>
        </w:rPr>
        <w:t>отметить,</w:t>
      </w:r>
      <w:r>
        <w:rPr>
          <w:color w:val="000000"/>
          <w:sz w:val="28"/>
          <w:szCs w:val="28"/>
        </w:rPr>
        <w:t xml:space="preserve"> </w:t>
      </w:r>
      <w:r w:rsidRPr="00CC14F5">
        <w:rPr>
          <w:color w:val="000000"/>
          <w:sz w:val="28"/>
          <w:szCs w:val="28"/>
        </w:rPr>
        <w:t>что</w:t>
      </w:r>
      <w:r>
        <w:rPr>
          <w:color w:val="000000"/>
          <w:sz w:val="28"/>
          <w:szCs w:val="28"/>
        </w:rPr>
        <w:t xml:space="preserve"> </w:t>
      </w:r>
      <w:r w:rsidRPr="00CC14F5">
        <w:rPr>
          <w:color w:val="000000"/>
          <w:sz w:val="28"/>
          <w:szCs w:val="28"/>
        </w:rPr>
        <w:t>в</w:t>
      </w:r>
      <w:r>
        <w:rPr>
          <w:color w:val="000000"/>
          <w:sz w:val="28"/>
          <w:szCs w:val="28"/>
        </w:rPr>
        <w:t xml:space="preserve"> </w:t>
      </w:r>
      <w:r w:rsidRPr="00CC14F5">
        <w:rPr>
          <w:color w:val="000000"/>
          <w:sz w:val="28"/>
          <w:szCs w:val="28"/>
        </w:rPr>
        <w:t>условиях</w:t>
      </w:r>
      <w:r>
        <w:rPr>
          <w:color w:val="000000"/>
          <w:sz w:val="28"/>
          <w:szCs w:val="28"/>
        </w:rPr>
        <w:t xml:space="preserve"> </w:t>
      </w:r>
      <w:r w:rsidRPr="00CC14F5">
        <w:rPr>
          <w:color w:val="000000"/>
          <w:sz w:val="28"/>
          <w:szCs w:val="28"/>
        </w:rPr>
        <w:t>правового</w:t>
      </w:r>
      <w:r>
        <w:rPr>
          <w:color w:val="000000"/>
          <w:sz w:val="28"/>
          <w:szCs w:val="28"/>
        </w:rPr>
        <w:t xml:space="preserve"> </w:t>
      </w:r>
      <w:r w:rsidRPr="00CC14F5">
        <w:rPr>
          <w:color w:val="000000"/>
          <w:sz w:val="28"/>
          <w:szCs w:val="28"/>
        </w:rPr>
        <w:t>государства</w:t>
      </w:r>
      <w:r>
        <w:rPr>
          <w:color w:val="000000"/>
          <w:sz w:val="28"/>
          <w:szCs w:val="28"/>
        </w:rPr>
        <w:t xml:space="preserve"> </w:t>
      </w:r>
      <w:r w:rsidRPr="00CC14F5">
        <w:rPr>
          <w:color w:val="000000"/>
          <w:sz w:val="28"/>
          <w:szCs w:val="28"/>
        </w:rPr>
        <w:t>запрет</w:t>
      </w:r>
      <w:r>
        <w:rPr>
          <w:color w:val="000000"/>
          <w:sz w:val="28"/>
          <w:szCs w:val="28"/>
        </w:rPr>
        <w:t xml:space="preserve"> </w:t>
      </w:r>
      <w:r w:rsidRPr="00CC14F5">
        <w:rPr>
          <w:color w:val="000000"/>
          <w:sz w:val="28"/>
          <w:szCs w:val="28"/>
        </w:rPr>
        <w:t>чрезмерного</w:t>
      </w:r>
      <w:r>
        <w:rPr>
          <w:color w:val="000000"/>
          <w:sz w:val="28"/>
          <w:szCs w:val="28"/>
        </w:rPr>
        <w:t xml:space="preserve"> </w:t>
      </w:r>
      <w:r w:rsidRPr="00CC14F5">
        <w:rPr>
          <w:color w:val="000000"/>
          <w:sz w:val="28"/>
          <w:szCs w:val="28"/>
        </w:rPr>
        <w:t>вмешательства</w:t>
      </w:r>
      <w:r>
        <w:rPr>
          <w:color w:val="000000"/>
          <w:sz w:val="28"/>
          <w:szCs w:val="28"/>
        </w:rPr>
        <w:t xml:space="preserve"> </w:t>
      </w:r>
      <w:r w:rsidRPr="00CC14F5">
        <w:rPr>
          <w:color w:val="000000"/>
          <w:sz w:val="28"/>
          <w:szCs w:val="28"/>
        </w:rPr>
        <w:t>в свободу личности рассматривается как аксиоматическое требование: государство вправе ограничивать права человека только тогда, когда это действительно необходимо, и только в том объеме, в котором ее мероприятия будут сопоставимыми с поставленной целью. Можно выделить виды цели, которые должны быть реализованы в связи с введением ограничения тех или иных прав и свобод. В частности,</w:t>
      </w:r>
      <w:r>
        <w:rPr>
          <w:color w:val="000000"/>
          <w:sz w:val="28"/>
          <w:szCs w:val="28"/>
        </w:rPr>
        <w:t xml:space="preserve"> </w:t>
      </w:r>
      <w:r w:rsidRPr="00CC14F5">
        <w:rPr>
          <w:color w:val="000000"/>
          <w:sz w:val="28"/>
          <w:szCs w:val="28"/>
        </w:rPr>
        <w:t xml:space="preserve">ограничения вводятся с целью обеспечения интересов национальной безопасности, территориальной целостности, общественного порядка, экономического благосостояния, обеспечения охраны здоровья и нравственности населения, защиты репутации или прав и свобод других людей, предотвращения </w:t>
      </w:r>
      <w:r>
        <w:rPr>
          <w:color w:val="000000"/>
          <w:sz w:val="28"/>
          <w:szCs w:val="28"/>
        </w:rPr>
        <w:t>пре</w:t>
      </w:r>
      <w:r w:rsidRPr="00CC14F5">
        <w:rPr>
          <w:color w:val="000000"/>
          <w:sz w:val="28"/>
          <w:szCs w:val="28"/>
        </w:rPr>
        <w:t>ступления или его прекращения, выяснения истины во время рассл</w:t>
      </w:r>
      <w:r>
        <w:rPr>
          <w:color w:val="000000"/>
          <w:sz w:val="28"/>
          <w:szCs w:val="28"/>
        </w:rPr>
        <w:t>едования уголовного дела и неко</w:t>
      </w:r>
      <w:r w:rsidRPr="00CC14F5">
        <w:rPr>
          <w:color w:val="000000"/>
          <w:sz w:val="28"/>
          <w:szCs w:val="28"/>
        </w:rPr>
        <w:t xml:space="preserve">торые другие.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lastRenderedPageBreak/>
        <w:t>О целях ограничений говорится в различных статьях Конституции. Если проанализировать те из них, ради достижения которых вводятся ограничения конституционн</w:t>
      </w:r>
      <w:r>
        <w:rPr>
          <w:color w:val="000000"/>
          <w:sz w:val="28"/>
          <w:szCs w:val="28"/>
        </w:rPr>
        <w:t>ых прав и свобод граждан, прохо</w:t>
      </w:r>
      <w:r w:rsidRPr="00CC14F5">
        <w:rPr>
          <w:color w:val="000000"/>
          <w:sz w:val="28"/>
          <w:szCs w:val="28"/>
        </w:rPr>
        <w:t>дящих военную службу, то можно сделать вывод, что к ним относи</w:t>
      </w:r>
      <w:r>
        <w:rPr>
          <w:color w:val="000000"/>
          <w:sz w:val="28"/>
          <w:szCs w:val="28"/>
        </w:rPr>
        <w:t>тся обеспечение интересов нацио</w:t>
      </w:r>
      <w:r w:rsidRPr="00CC14F5">
        <w:rPr>
          <w:color w:val="000000"/>
          <w:sz w:val="28"/>
          <w:szCs w:val="28"/>
        </w:rPr>
        <w:t>нальной безопасности и территориальной целостности.</w:t>
      </w:r>
      <w:r>
        <w:rPr>
          <w:color w:val="000000"/>
          <w:sz w:val="28"/>
          <w:szCs w:val="28"/>
        </w:rPr>
        <w:t xml:space="preserve">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Однако в отношении некоторых прав, которые могут быть ограни</w:t>
      </w:r>
      <w:r>
        <w:rPr>
          <w:color w:val="000000"/>
          <w:sz w:val="28"/>
          <w:szCs w:val="28"/>
        </w:rPr>
        <w:t>чены законом, не указана соот</w:t>
      </w:r>
      <w:r w:rsidRPr="00CC14F5">
        <w:rPr>
          <w:color w:val="000000"/>
          <w:sz w:val="28"/>
          <w:szCs w:val="28"/>
        </w:rPr>
        <w:t>ветствующая цель. Бесспорно, указание на нее не является обязат</w:t>
      </w:r>
      <w:r>
        <w:rPr>
          <w:color w:val="000000"/>
          <w:sz w:val="28"/>
          <w:szCs w:val="28"/>
        </w:rPr>
        <w:t>ельным условием возможности вве</w:t>
      </w:r>
      <w:r w:rsidRPr="00CC14F5">
        <w:rPr>
          <w:color w:val="000000"/>
          <w:sz w:val="28"/>
          <w:szCs w:val="28"/>
        </w:rPr>
        <w:t xml:space="preserve">дения в законодательстве соответствующих ограничений.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Это касается и тех прав и свобод, которые ограничены в связи с вступлением</w:t>
      </w:r>
      <w:r>
        <w:rPr>
          <w:color w:val="000000"/>
          <w:sz w:val="28"/>
          <w:szCs w:val="28"/>
        </w:rPr>
        <w:t xml:space="preserve"> граждан на воен</w:t>
      </w:r>
      <w:r w:rsidRPr="00CC14F5">
        <w:rPr>
          <w:color w:val="000000"/>
          <w:sz w:val="28"/>
          <w:szCs w:val="28"/>
        </w:rPr>
        <w:t xml:space="preserve">ную службу. В частности, право на свободу передвижения, свободный выбор места жительства, право свободно оставлять территорию РФ не содержат указания на цель ограничения, а лишь отмечают, что эти права гарантируются каждому за исключением ограничений, устанавливаемых законом.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Также не указана соответствующая цель и об ограничении права военнослужащих относительно предпринимательской деятельностью (п. 7 ст. 10 ФЗ РФ «О статусе в</w:t>
      </w:r>
      <w:r>
        <w:rPr>
          <w:color w:val="000000"/>
          <w:sz w:val="28"/>
          <w:szCs w:val="28"/>
        </w:rPr>
        <w:t>оеннослужащих» [2]). Таким обра</w:t>
      </w:r>
      <w:r w:rsidRPr="00CC14F5">
        <w:rPr>
          <w:color w:val="000000"/>
          <w:sz w:val="28"/>
          <w:szCs w:val="28"/>
        </w:rPr>
        <w:t>зом, учитывая то, что о цели ограничений тех или иных прав и своб</w:t>
      </w:r>
      <w:r>
        <w:rPr>
          <w:color w:val="000000"/>
          <w:sz w:val="28"/>
          <w:szCs w:val="28"/>
        </w:rPr>
        <w:t>од в различных статьях норматив</w:t>
      </w:r>
      <w:r w:rsidRPr="00CC14F5">
        <w:rPr>
          <w:color w:val="000000"/>
          <w:sz w:val="28"/>
          <w:szCs w:val="28"/>
        </w:rPr>
        <w:t>ных актов указано фрагментарно, необходимо в обобщающей стат</w:t>
      </w:r>
      <w:r>
        <w:rPr>
          <w:color w:val="000000"/>
          <w:sz w:val="28"/>
          <w:szCs w:val="28"/>
        </w:rPr>
        <w:t>ье привести их исчерпывающий пе</w:t>
      </w:r>
      <w:r w:rsidRPr="00CC14F5">
        <w:rPr>
          <w:color w:val="000000"/>
          <w:sz w:val="28"/>
          <w:szCs w:val="28"/>
        </w:rPr>
        <w:t xml:space="preserve">речень, для достижения которых могут вводиться ограничения прав и свобод.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Это будет дополнительной гарантией от их необоснованных ограничений. Таким обобщающим предписанием можно сделать п. 3 ст. 55 Конституции РФ, которую по</w:t>
      </w:r>
      <w:r>
        <w:rPr>
          <w:color w:val="000000"/>
          <w:sz w:val="28"/>
          <w:szCs w:val="28"/>
        </w:rPr>
        <w:t>сле слов: «Права и свободы чело</w:t>
      </w:r>
      <w:r w:rsidRPr="00CC14F5">
        <w:rPr>
          <w:color w:val="000000"/>
          <w:sz w:val="28"/>
          <w:szCs w:val="28"/>
        </w:rPr>
        <w:t>века и гражданина могут быть ограничены федеральным законом только в то</w:t>
      </w:r>
      <w:r>
        <w:rPr>
          <w:color w:val="000000"/>
          <w:sz w:val="28"/>
          <w:szCs w:val="28"/>
        </w:rPr>
        <w:t>й мере, в какой это необ</w:t>
      </w:r>
      <w:r w:rsidRPr="00CC14F5">
        <w:rPr>
          <w:color w:val="000000"/>
          <w:sz w:val="28"/>
          <w:szCs w:val="28"/>
        </w:rPr>
        <w:t>ходимо в целях защиты основ конституционного строя, нравственност</w:t>
      </w:r>
      <w:r>
        <w:rPr>
          <w:color w:val="000000"/>
          <w:sz w:val="28"/>
          <w:szCs w:val="28"/>
        </w:rPr>
        <w:t>и, здоровья, прав и законных ин</w:t>
      </w:r>
      <w:r w:rsidRPr="00CC14F5">
        <w:rPr>
          <w:color w:val="000000"/>
          <w:sz w:val="28"/>
          <w:szCs w:val="28"/>
        </w:rPr>
        <w:t>тересов других лиц, обеспечения обороны страны и безопасности го</w:t>
      </w:r>
      <w:r>
        <w:rPr>
          <w:color w:val="000000"/>
          <w:sz w:val="28"/>
          <w:szCs w:val="28"/>
        </w:rPr>
        <w:t>сударства» надо указать исчерпы</w:t>
      </w:r>
      <w:r w:rsidRPr="00CC14F5">
        <w:rPr>
          <w:color w:val="000000"/>
          <w:sz w:val="28"/>
          <w:szCs w:val="28"/>
        </w:rPr>
        <w:t xml:space="preserve">вающий перечень других целей, в соответствии с которыми могут </w:t>
      </w:r>
      <w:r w:rsidRPr="00CC14F5">
        <w:rPr>
          <w:color w:val="000000"/>
          <w:sz w:val="28"/>
          <w:szCs w:val="28"/>
        </w:rPr>
        <w:lastRenderedPageBreak/>
        <w:t>быть ограничены права</w:t>
      </w:r>
      <w:r>
        <w:rPr>
          <w:color w:val="000000"/>
          <w:sz w:val="28"/>
          <w:szCs w:val="28"/>
        </w:rPr>
        <w:t xml:space="preserve"> </w:t>
      </w:r>
      <w:r w:rsidRPr="00CC14F5">
        <w:rPr>
          <w:color w:val="000000"/>
          <w:sz w:val="28"/>
          <w:szCs w:val="28"/>
        </w:rPr>
        <w:t xml:space="preserve">и свободы, например, с целью обеспечения общественного порядка.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Как отмечают отдельные ученые, в обеспечении прав и своб</w:t>
      </w:r>
      <w:r>
        <w:rPr>
          <w:color w:val="000000"/>
          <w:sz w:val="28"/>
          <w:szCs w:val="28"/>
        </w:rPr>
        <w:t>од участвует весь механизм госу</w:t>
      </w:r>
      <w:r w:rsidRPr="00CC14F5">
        <w:rPr>
          <w:color w:val="000000"/>
          <w:sz w:val="28"/>
          <w:szCs w:val="28"/>
        </w:rPr>
        <w:t xml:space="preserve">дарства, все органы государственной власти [3].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В связи с этим Военная организация государства и граждане, проходящие военную службу в ее подразделениях,</w:t>
      </w:r>
      <w:r>
        <w:rPr>
          <w:color w:val="000000"/>
          <w:sz w:val="28"/>
          <w:szCs w:val="28"/>
        </w:rPr>
        <w:t xml:space="preserve"> </w:t>
      </w:r>
      <w:r w:rsidRPr="00CC14F5">
        <w:rPr>
          <w:color w:val="000000"/>
          <w:sz w:val="28"/>
          <w:szCs w:val="28"/>
        </w:rPr>
        <w:t>не</w:t>
      </w:r>
      <w:r>
        <w:rPr>
          <w:color w:val="000000"/>
          <w:sz w:val="28"/>
          <w:szCs w:val="28"/>
        </w:rPr>
        <w:t xml:space="preserve"> </w:t>
      </w:r>
      <w:r w:rsidRPr="00CC14F5">
        <w:rPr>
          <w:color w:val="000000"/>
          <w:sz w:val="28"/>
          <w:szCs w:val="28"/>
        </w:rPr>
        <w:t>должны</w:t>
      </w:r>
      <w:r>
        <w:rPr>
          <w:color w:val="000000"/>
          <w:sz w:val="28"/>
          <w:szCs w:val="28"/>
        </w:rPr>
        <w:t xml:space="preserve"> </w:t>
      </w:r>
      <w:r w:rsidRPr="00CC14F5">
        <w:rPr>
          <w:color w:val="000000"/>
          <w:sz w:val="28"/>
          <w:szCs w:val="28"/>
        </w:rPr>
        <w:t>стоять</w:t>
      </w:r>
      <w:r>
        <w:rPr>
          <w:color w:val="000000"/>
          <w:sz w:val="28"/>
          <w:szCs w:val="28"/>
        </w:rPr>
        <w:t xml:space="preserve"> </w:t>
      </w:r>
      <w:r w:rsidRPr="00CC14F5">
        <w:rPr>
          <w:color w:val="000000"/>
          <w:sz w:val="28"/>
          <w:szCs w:val="28"/>
        </w:rPr>
        <w:t>в</w:t>
      </w:r>
      <w:r>
        <w:rPr>
          <w:color w:val="000000"/>
          <w:sz w:val="28"/>
          <w:szCs w:val="28"/>
        </w:rPr>
        <w:t xml:space="preserve"> </w:t>
      </w:r>
      <w:r w:rsidRPr="00CC14F5">
        <w:rPr>
          <w:color w:val="000000"/>
          <w:sz w:val="28"/>
          <w:szCs w:val="28"/>
        </w:rPr>
        <w:t>стороне</w:t>
      </w:r>
      <w:r>
        <w:rPr>
          <w:color w:val="000000"/>
          <w:sz w:val="28"/>
          <w:szCs w:val="28"/>
        </w:rPr>
        <w:t xml:space="preserve"> </w:t>
      </w:r>
      <w:r w:rsidRPr="00CC14F5">
        <w:rPr>
          <w:color w:val="000000"/>
          <w:sz w:val="28"/>
          <w:szCs w:val="28"/>
        </w:rPr>
        <w:t>от</w:t>
      </w:r>
      <w:r>
        <w:rPr>
          <w:color w:val="000000"/>
          <w:sz w:val="28"/>
          <w:szCs w:val="28"/>
        </w:rPr>
        <w:t xml:space="preserve"> </w:t>
      </w:r>
      <w:r w:rsidRPr="00CC14F5">
        <w:rPr>
          <w:color w:val="000000"/>
          <w:sz w:val="28"/>
          <w:szCs w:val="28"/>
        </w:rPr>
        <w:t>этих</w:t>
      </w:r>
      <w:r>
        <w:rPr>
          <w:color w:val="000000"/>
          <w:sz w:val="28"/>
          <w:szCs w:val="28"/>
        </w:rPr>
        <w:t xml:space="preserve"> </w:t>
      </w:r>
      <w:r w:rsidRPr="00CC14F5">
        <w:rPr>
          <w:color w:val="000000"/>
          <w:sz w:val="28"/>
          <w:szCs w:val="28"/>
        </w:rPr>
        <w:t>проблем,</w:t>
      </w:r>
      <w:r>
        <w:rPr>
          <w:color w:val="000000"/>
          <w:sz w:val="28"/>
          <w:szCs w:val="28"/>
        </w:rPr>
        <w:t xml:space="preserve"> </w:t>
      </w:r>
      <w:r w:rsidRPr="00CC14F5">
        <w:rPr>
          <w:color w:val="000000"/>
          <w:sz w:val="28"/>
          <w:szCs w:val="28"/>
        </w:rPr>
        <w:t>поскольку</w:t>
      </w:r>
      <w:r>
        <w:rPr>
          <w:color w:val="000000"/>
          <w:sz w:val="28"/>
          <w:szCs w:val="28"/>
        </w:rPr>
        <w:t xml:space="preserve"> в</w:t>
      </w:r>
      <w:r w:rsidRPr="00CC14F5">
        <w:rPr>
          <w:color w:val="000000"/>
          <w:sz w:val="28"/>
          <w:szCs w:val="28"/>
        </w:rPr>
        <w:t>оенная</w:t>
      </w:r>
      <w:r>
        <w:rPr>
          <w:color w:val="000000"/>
          <w:sz w:val="28"/>
          <w:szCs w:val="28"/>
        </w:rPr>
        <w:t xml:space="preserve"> </w:t>
      </w:r>
      <w:r w:rsidRPr="00CC14F5">
        <w:rPr>
          <w:color w:val="000000"/>
          <w:sz w:val="28"/>
          <w:szCs w:val="28"/>
        </w:rPr>
        <w:t>организация</w:t>
      </w:r>
      <w:r>
        <w:rPr>
          <w:color w:val="000000"/>
          <w:sz w:val="28"/>
          <w:szCs w:val="28"/>
        </w:rPr>
        <w:t xml:space="preserve"> </w:t>
      </w:r>
      <w:r w:rsidRPr="00CC14F5">
        <w:rPr>
          <w:color w:val="000000"/>
          <w:sz w:val="28"/>
          <w:szCs w:val="28"/>
        </w:rPr>
        <w:t>- неотъемлемая составляющая государственного механизма, а военная служба</w:t>
      </w:r>
      <w:r>
        <w:rPr>
          <w:color w:val="000000"/>
          <w:sz w:val="28"/>
          <w:szCs w:val="28"/>
        </w:rPr>
        <w:t xml:space="preserve"> </w:t>
      </w:r>
      <w:r w:rsidRPr="00CC14F5">
        <w:rPr>
          <w:color w:val="000000"/>
          <w:sz w:val="28"/>
          <w:szCs w:val="28"/>
        </w:rPr>
        <w:t>- вид государственной службы. Итак, несмотря на то, что военная служба является важным государственным институтом, ее надо</w:t>
      </w:r>
      <w:r>
        <w:rPr>
          <w:color w:val="000000"/>
          <w:sz w:val="28"/>
          <w:szCs w:val="28"/>
        </w:rPr>
        <w:t xml:space="preserve"> </w:t>
      </w:r>
      <w:r w:rsidRPr="00CC14F5">
        <w:rPr>
          <w:color w:val="000000"/>
          <w:sz w:val="28"/>
          <w:szCs w:val="28"/>
        </w:rPr>
        <w:t>рассматривать</w:t>
      </w:r>
      <w:r>
        <w:rPr>
          <w:color w:val="000000"/>
          <w:sz w:val="28"/>
          <w:szCs w:val="28"/>
        </w:rPr>
        <w:t xml:space="preserve"> </w:t>
      </w:r>
      <w:r w:rsidRPr="00CC14F5">
        <w:rPr>
          <w:color w:val="000000"/>
          <w:sz w:val="28"/>
          <w:szCs w:val="28"/>
        </w:rPr>
        <w:t>как определенное</w:t>
      </w:r>
      <w:r>
        <w:rPr>
          <w:color w:val="000000"/>
          <w:sz w:val="28"/>
          <w:szCs w:val="28"/>
        </w:rPr>
        <w:t xml:space="preserve"> </w:t>
      </w:r>
      <w:r w:rsidRPr="00CC14F5">
        <w:rPr>
          <w:color w:val="000000"/>
          <w:sz w:val="28"/>
          <w:szCs w:val="28"/>
        </w:rPr>
        <w:t>условие</w:t>
      </w:r>
      <w:r>
        <w:rPr>
          <w:color w:val="000000"/>
          <w:sz w:val="28"/>
          <w:szCs w:val="28"/>
        </w:rPr>
        <w:t xml:space="preserve"> </w:t>
      </w:r>
      <w:r w:rsidRPr="00CC14F5">
        <w:rPr>
          <w:color w:val="000000"/>
          <w:sz w:val="28"/>
          <w:szCs w:val="28"/>
        </w:rPr>
        <w:t>обеспечения</w:t>
      </w:r>
      <w:r>
        <w:rPr>
          <w:color w:val="000000"/>
          <w:sz w:val="28"/>
          <w:szCs w:val="28"/>
        </w:rPr>
        <w:t xml:space="preserve"> </w:t>
      </w:r>
      <w:r w:rsidRPr="00CC14F5">
        <w:rPr>
          <w:color w:val="000000"/>
          <w:sz w:val="28"/>
          <w:szCs w:val="28"/>
        </w:rPr>
        <w:t>и</w:t>
      </w:r>
      <w:r>
        <w:rPr>
          <w:color w:val="000000"/>
          <w:sz w:val="28"/>
          <w:szCs w:val="28"/>
        </w:rPr>
        <w:t xml:space="preserve"> </w:t>
      </w:r>
      <w:r w:rsidRPr="00CC14F5">
        <w:rPr>
          <w:color w:val="000000"/>
          <w:sz w:val="28"/>
          <w:szCs w:val="28"/>
        </w:rPr>
        <w:t>реализации,</w:t>
      </w:r>
      <w:r>
        <w:rPr>
          <w:color w:val="000000"/>
          <w:sz w:val="28"/>
          <w:szCs w:val="28"/>
        </w:rPr>
        <w:t xml:space="preserve"> </w:t>
      </w:r>
      <w:r w:rsidRPr="00CC14F5">
        <w:rPr>
          <w:color w:val="000000"/>
          <w:sz w:val="28"/>
          <w:szCs w:val="28"/>
        </w:rPr>
        <w:t>конституционных</w:t>
      </w:r>
      <w:r>
        <w:rPr>
          <w:color w:val="000000"/>
          <w:sz w:val="28"/>
          <w:szCs w:val="28"/>
        </w:rPr>
        <w:t xml:space="preserve"> </w:t>
      </w:r>
      <w:r w:rsidRPr="00CC14F5">
        <w:rPr>
          <w:color w:val="000000"/>
          <w:sz w:val="28"/>
          <w:szCs w:val="28"/>
        </w:rPr>
        <w:t>прав</w:t>
      </w:r>
      <w:r>
        <w:rPr>
          <w:color w:val="000000"/>
          <w:sz w:val="28"/>
          <w:szCs w:val="28"/>
        </w:rPr>
        <w:t xml:space="preserve"> </w:t>
      </w:r>
      <w:r w:rsidRPr="00CC14F5">
        <w:rPr>
          <w:color w:val="000000"/>
          <w:sz w:val="28"/>
          <w:szCs w:val="28"/>
        </w:rPr>
        <w:t xml:space="preserve">и свобод человека и гражданина.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 xml:space="preserve">Это связано, прежде всего, с тем, что наличие в государстве </w:t>
      </w:r>
      <w:r>
        <w:rPr>
          <w:color w:val="000000"/>
          <w:sz w:val="28"/>
          <w:szCs w:val="28"/>
        </w:rPr>
        <w:t>института военной службы, эффек</w:t>
      </w:r>
      <w:r w:rsidRPr="00CC14F5">
        <w:rPr>
          <w:color w:val="000000"/>
          <w:sz w:val="28"/>
          <w:szCs w:val="28"/>
        </w:rPr>
        <w:t>тивное функционирование и выполнение всех конституционных задач</w:t>
      </w:r>
      <w:r>
        <w:rPr>
          <w:color w:val="000000"/>
          <w:sz w:val="28"/>
          <w:szCs w:val="28"/>
        </w:rPr>
        <w:t>, которые перед ним стоят, явля</w:t>
      </w:r>
      <w:r w:rsidRPr="00CC14F5">
        <w:rPr>
          <w:color w:val="000000"/>
          <w:sz w:val="28"/>
          <w:szCs w:val="28"/>
        </w:rPr>
        <w:t xml:space="preserve">ется залогом обеспечения национальной безопасности, что в свою </w:t>
      </w:r>
      <w:r>
        <w:rPr>
          <w:color w:val="000000"/>
          <w:sz w:val="28"/>
          <w:szCs w:val="28"/>
        </w:rPr>
        <w:t>очередь выступает одним из необ</w:t>
      </w:r>
      <w:r w:rsidRPr="00CC14F5">
        <w:rPr>
          <w:color w:val="000000"/>
          <w:sz w:val="28"/>
          <w:szCs w:val="28"/>
        </w:rPr>
        <w:t xml:space="preserve">ходимых и базовых категорий, на которых базируется государственность.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Обеспечение национальной безопасности и укрепления госуда</w:t>
      </w:r>
      <w:r>
        <w:rPr>
          <w:color w:val="000000"/>
          <w:sz w:val="28"/>
          <w:szCs w:val="28"/>
        </w:rPr>
        <w:t>рственности, а также ее последо</w:t>
      </w:r>
      <w:r w:rsidRPr="00CC14F5">
        <w:rPr>
          <w:color w:val="000000"/>
          <w:sz w:val="28"/>
          <w:szCs w:val="28"/>
        </w:rPr>
        <w:t>вательное</w:t>
      </w:r>
      <w:r>
        <w:rPr>
          <w:color w:val="000000"/>
          <w:sz w:val="28"/>
          <w:szCs w:val="28"/>
        </w:rPr>
        <w:t xml:space="preserve"> </w:t>
      </w:r>
      <w:r w:rsidRPr="00CC14F5">
        <w:rPr>
          <w:color w:val="000000"/>
          <w:sz w:val="28"/>
          <w:szCs w:val="28"/>
        </w:rPr>
        <w:t>движение</w:t>
      </w:r>
      <w:r>
        <w:rPr>
          <w:color w:val="000000"/>
          <w:sz w:val="28"/>
          <w:szCs w:val="28"/>
        </w:rPr>
        <w:t xml:space="preserve"> </w:t>
      </w:r>
      <w:r w:rsidRPr="00CC14F5">
        <w:rPr>
          <w:color w:val="000000"/>
          <w:sz w:val="28"/>
          <w:szCs w:val="28"/>
        </w:rPr>
        <w:t>в</w:t>
      </w:r>
      <w:r>
        <w:rPr>
          <w:color w:val="000000"/>
          <w:sz w:val="28"/>
          <w:szCs w:val="28"/>
        </w:rPr>
        <w:t xml:space="preserve"> </w:t>
      </w:r>
      <w:r w:rsidRPr="00CC14F5">
        <w:rPr>
          <w:color w:val="000000"/>
          <w:sz w:val="28"/>
          <w:szCs w:val="28"/>
        </w:rPr>
        <w:t>направлении</w:t>
      </w:r>
      <w:r>
        <w:rPr>
          <w:color w:val="000000"/>
          <w:sz w:val="28"/>
          <w:szCs w:val="28"/>
        </w:rPr>
        <w:t xml:space="preserve"> </w:t>
      </w:r>
      <w:r w:rsidRPr="00CC14F5">
        <w:rPr>
          <w:color w:val="000000"/>
          <w:sz w:val="28"/>
          <w:szCs w:val="28"/>
        </w:rPr>
        <w:t>демократического</w:t>
      </w:r>
      <w:r>
        <w:rPr>
          <w:color w:val="000000"/>
          <w:sz w:val="28"/>
          <w:szCs w:val="28"/>
        </w:rPr>
        <w:t xml:space="preserve"> </w:t>
      </w:r>
      <w:r w:rsidRPr="00CC14F5">
        <w:rPr>
          <w:color w:val="000000"/>
          <w:sz w:val="28"/>
          <w:szCs w:val="28"/>
        </w:rPr>
        <w:t>развития</w:t>
      </w:r>
      <w:r>
        <w:rPr>
          <w:color w:val="000000"/>
          <w:sz w:val="28"/>
          <w:szCs w:val="28"/>
        </w:rPr>
        <w:t xml:space="preserve"> </w:t>
      </w:r>
      <w:r w:rsidRPr="00CC14F5">
        <w:rPr>
          <w:color w:val="000000"/>
          <w:sz w:val="28"/>
          <w:szCs w:val="28"/>
        </w:rPr>
        <w:t>является</w:t>
      </w:r>
      <w:r>
        <w:rPr>
          <w:color w:val="000000"/>
          <w:sz w:val="28"/>
          <w:szCs w:val="28"/>
        </w:rPr>
        <w:t xml:space="preserve"> </w:t>
      </w:r>
      <w:r w:rsidRPr="00CC14F5">
        <w:rPr>
          <w:color w:val="000000"/>
          <w:sz w:val="28"/>
          <w:szCs w:val="28"/>
        </w:rPr>
        <w:t>определенной</w:t>
      </w:r>
      <w:r>
        <w:rPr>
          <w:color w:val="000000"/>
          <w:sz w:val="28"/>
          <w:szCs w:val="28"/>
        </w:rPr>
        <w:t xml:space="preserve"> </w:t>
      </w:r>
      <w:r w:rsidRPr="00CC14F5">
        <w:rPr>
          <w:color w:val="000000"/>
          <w:sz w:val="28"/>
          <w:szCs w:val="28"/>
        </w:rPr>
        <w:t>гарантией обеспечения</w:t>
      </w:r>
      <w:r>
        <w:rPr>
          <w:color w:val="000000"/>
          <w:sz w:val="28"/>
          <w:szCs w:val="28"/>
        </w:rPr>
        <w:t xml:space="preserve"> </w:t>
      </w:r>
      <w:r w:rsidRPr="00CC14F5">
        <w:rPr>
          <w:color w:val="000000"/>
          <w:sz w:val="28"/>
          <w:szCs w:val="28"/>
        </w:rPr>
        <w:t>конституционного</w:t>
      </w:r>
      <w:r>
        <w:rPr>
          <w:color w:val="000000"/>
          <w:sz w:val="28"/>
          <w:szCs w:val="28"/>
        </w:rPr>
        <w:t xml:space="preserve"> </w:t>
      </w:r>
      <w:r w:rsidRPr="00CC14F5">
        <w:rPr>
          <w:color w:val="000000"/>
          <w:sz w:val="28"/>
          <w:szCs w:val="28"/>
        </w:rPr>
        <w:t>статуса</w:t>
      </w:r>
      <w:r>
        <w:rPr>
          <w:color w:val="000000"/>
          <w:sz w:val="28"/>
          <w:szCs w:val="28"/>
        </w:rPr>
        <w:t xml:space="preserve"> </w:t>
      </w:r>
      <w:r w:rsidRPr="00CC14F5">
        <w:rPr>
          <w:color w:val="000000"/>
          <w:sz w:val="28"/>
          <w:szCs w:val="28"/>
        </w:rPr>
        <w:t>личности.</w:t>
      </w:r>
      <w:r>
        <w:rPr>
          <w:color w:val="000000"/>
          <w:sz w:val="28"/>
          <w:szCs w:val="28"/>
        </w:rPr>
        <w:t xml:space="preserve"> </w:t>
      </w:r>
      <w:r w:rsidRPr="00CC14F5">
        <w:rPr>
          <w:color w:val="000000"/>
          <w:sz w:val="28"/>
          <w:szCs w:val="28"/>
        </w:rPr>
        <w:t>Эффективность</w:t>
      </w:r>
      <w:r>
        <w:rPr>
          <w:color w:val="000000"/>
          <w:sz w:val="28"/>
          <w:szCs w:val="28"/>
        </w:rPr>
        <w:t xml:space="preserve"> </w:t>
      </w:r>
      <w:r w:rsidRPr="00CC14F5">
        <w:rPr>
          <w:color w:val="000000"/>
          <w:sz w:val="28"/>
          <w:szCs w:val="28"/>
        </w:rPr>
        <w:t>гарантий</w:t>
      </w:r>
      <w:r>
        <w:rPr>
          <w:color w:val="000000"/>
          <w:sz w:val="28"/>
          <w:szCs w:val="28"/>
        </w:rPr>
        <w:t xml:space="preserve"> </w:t>
      </w:r>
      <w:r w:rsidRPr="00CC14F5">
        <w:rPr>
          <w:color w:val="000000"/>
          <w:sz w:val="28"/>
          <w:szCs w:val="28"/>
        </w:rPr>
        <w:t>основных</w:t>
      </w:r>
      <w:r>
        <w:rPr>
          <w:color w:val="000000"/>
          <w:sz w:val="28"/>
          <w:szCs w:val="28"/>
        </w:rPr>
        <w:t xml:space="preserve"> </w:t>
      </w:r>
      <w:r w:rsidRPr="00CC14F5">
        <w:rPr>
          <w:color w:val="000000"/>
          <w:sz w:val="28"/>
          <w:szCs w:val="28"/>
        </w:rPr>
        <w:t>прав</w:t>
      </w:r>
      <w:r>
        <w:rPr>
          <w:color w:val="000000"/>
          <w:sz w:val="28"/>
          <w:szCs w:val="28"/>
        </w:rPr>
        <w:t xml:space="preserve"> </w:t>
      </w:r>
      <w:r w:rsidRPr="00CC14F5">
        <w:rPr>
          <w:color w:val="000000"/>
          <w:sz w:val="28"/>
          <w:szCs w:val="28"/>
        </w:rPr>
        <w:t>и</w:t>
      </w:r>
      <w:r>
        <w:rPr>
          <w:color w:val="000000"/>
          <w:sz w:val="28"/>
          <w:szCs w:val="28"/>
        </w:rPr>
        <w:t xml:space="preserve"> </w:t>
      </w:r>
      <w:r w:rsidRPr="00CC14F5">
        <w:rPr>
          <w:color w:val="000000"/>
          <w:sz w:val="28"/>
          <w:szCs w:val="28"/>
        </w:rPr>
        <w:t>свобод человека и гражданина зависит от многих факторов, среди которых</w:t>
      </w:r>
      <w:r>
        <w:rPr>
          <w:color w:val="000000"/>
          <w:sz w:val="28"/>
          <w:szCs w:val="28"/>
        </w:rPr>
        <w:t xml:space="preserve"> можно выделить: развитие право</w:t>
      </w:r>
      <w:r w:rsidRPr="00CC14F5">
        <w:rPr>
          <w:color w:val="000000"/>
          <w:sz w:val="28"/>
          <w:szCs w:val="28"/>
        </w:rPr>
        <w:t>вых институтов демократии; состояние экономики и средства распре</w:t>
      </w:r>
      <w:r>
        <w:rPr>
          <w:color w:val="000000"/>
          <w:sz w:val="28"/>
          <w:szCs w:val="28"/>
        </w:rPr>
        <w:t>деления, материальных благ; сте</w:t>
      </w:r>
      <w:r w:rsidRPr="00CC14F5">
        <w:rPr>
          <w:color w:val="000000"/>
          <w:sz w:val="28"/>
          <w:szCs w:val="28"/>
        </w:rPr>
        <w:t>пень общественного согласия; правотворческую атмосферу в обще</w:t>
      </w:r>
      <w:r>
        <w:rPr>
          <w:color w:val="000000"/>
          <w:sz w:val="28"/>
          <w:szCs w:val="28"/>
        </w:rPr>
        <w:t>стве; наличие независимой судеб</w:t>
      </w:r>
      <w:r w:rsidRPr="00CC14F5">
        <w:rPr>
          <w:color w:val="000000"/>
          <w:sz w:val="28"/>
          <w:szCs w:val="28"/>
        </w:rPr>
        <w:t xml:space="preserve">ной власти.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 xml:space="preserve">Наличие этих и других факторов возможно только в условиях </w:t>
      </w:r>
      <w:r>
        <w:rPr>
          <w:color w:val="000000"/>
          <w:sz w:val="28"/>
          <w:szCs w:val="28"/>
        </w:rPr>
        <w:t>надлежащего обеспечения нацио</w:t>
      </w:r>
      <w:r w:rsidRPr="00CC14F5">
        <w:rPr>
          <w:color w:val="000000"/>
          <w:sz w:val="28"/>
          <w:szCs w:val="28"/>
        </w:rPr>
        <w:t>нальной и прежде всего военной безопасности, а также существовани</w:t>
      </w:r>
      <w:r>
        <w:rPr>
          <w:color w:val="000000"/>
          <w:sz w:val="28"/>
          <w:szCs w:val="28"/>
        </w:rPr>
        <w:t xml:space="preserve">е страны как суверенного и </w:t>
      </w:r>
      <w:r>
        <w:rPr>
          <w:color w:val="000000"/>
          <w:sz w:val="28"/>
          <w:szCs w:val="28"/>
        </w:rPr>
        <w:lastRenderedPageBreak/>
        <w:t>неза</w:t>
      </w:r>
      <w:r w:rsidRPr="00CC14F5">
        <w:rPr>
          <w:color w:val="000000"/>
          <w:sz w:val="28"/>
          <w:szCs w:val="28"/>
        </w:rPr>
        <w:t>висимого</w:t>
      </w:r>
      <w:r>
        <w:rPr>
          <w:color w:val="000000"/>
          <w:sz w:val="28"/>
          <w:szCs w:val="28"/>
        </w:rPr>
        <w:t xml:space="preserve"> </w:t>
      </w:r>
      <w:r w:rsidRPr="00CC14F5">
        <w:rPr>
          <w:color w:val="000000"/>
          <w:sz w:val="28"/>
          <w:szCs w:val="28"/>
        </w:rPr>
        <w:t>государства.</w:t>
      </w:r>
      <w:r>
        <w:rPr>
          <w:color w:val="000000"/>
          <w:sz w:val="28"/>
          <w:szCs w:val="28"/>
        </w:rPr>
        <w:t xml:space="preserve"> </w:t>
      </w:r>
      <w:r w:rsidRPr="00CC14F5">
        <w:rPr>
          <w:color w:val="000000"/>
          <w:sz w:val="28"/>
          <w:szCs w:val="28"/>
        </w:rPr>
        <w:t>Наличие</w:t>
      </w:r>
      <w:r>
        <w:rPr>
          <w:color w:val="000000"/>
          <w:sz w:val="28"/>
          <w:szCs w:val="28"/>
        </w:rPr>
        <w:t xml:space="preserve"> </w:t>
      </w:r>
      <w:r w:rsidRPr="00CC14F5">
        <w:rPr>
          <w:color w:val="000000"/>
          <w:sz w:val="28"/>
          <w:szCs w:val="28"/>
        </w:rPr>
        <w:t>суверенитета</w:t>
      </w:r>
      <w:r>
        <w:rPr>
          <w:color w:val="000000"/>
          <w:sz w:val="28"/>
          <w:szCs w:val="28"/>
        </w:rPr>
        <w:t xml:space="preserve"> </w:t>
      </w:r>
      <w:r w:rsidRPr="00CC14F5">
        <w:rPr>
          <w:color w:val="000000"/>
          <w:sz w:val="28"/>
          <w:szCs w:val="28"/>
        </w:rPr>
        <w:t>для</w:t>
      </w:r>
      <w:r>
        <w:rPr>
          <w:color w:val="000000"/>
          <w:sz w:val="28"/>
          <w:szCs w:val="28"/>
        </w:rPr>
        <w:t xml:space="preserve"> </w:t>
      </w:r>
      <w:r w:rsidRPr="00CC14F5">
        <w:rPr>
          <w:color w:val="000000"/>
          <w:sz w:val="28"/>
          <w:szCs w:val="28"/>
        </w:rPr>
        <w:t>государственной</w:t>
      </w:r>
      <w:r>
        <w:rPr>
          <w:color w:val="000000"/>
          <w:sz w:val="28"/>
          <w:szCs w:val="28"/>
        </w:rPr>
        <w:t xml:space="preserve"> </w:t>
      </w:r>
      <w:r w:rsidRPr="00CC14F5">
        <w:rPr>
          <w:color w:val="000000"/>
          <w:sz w:val="28"/>
          <w:szCs w:val="28"/>
        </w:rPr>
        <w:t>власти</w:t>
      </w:r>
      <w:r>
        <w:rPr>
          <w:color w:val="000000"/>
          <w:sz w:val="28"/>
          <w:szCs w:val="28"/>
        </w:rPr>
        <w:t xml:space="preserve"> </w:t>
      </w:r>
      <w:r w:rsidRPr="00CC14F5">
        <w:rPr>
          <w:color w:val="000000"/>
          <w:sz w:val="28"/>
          <w:szCs w:val="28"/>
        </w:rPr>
        <w:t>является</w:t>
      </w:r>
      <w:r>
        <w:rPr>
          <w:color w:val="000000"/>
          <w:sz w:val="28"/>
          <w:szCs w:val="28"/>
        </w:rPr>
        <w:t xml:space="preserve"> </w:t>
      </w:r>
      <w:r w:rsidRPr="00CC14F5">
        <w:rPr>
          <w:color w:val="000000"/>
          <w:sz w:val="28"/>
          <w:szCs w:val="28"/>
        </w:rPr>
        <w:t>необходимым</w:t>
      </w:r>
      <w:r>
        <w:rPr>
          <w:color w:val="000000"/>
          <w:sz w:val="28"/>
          <w:szCs w:val="28"/>
        </w:rPr>
        <w:t xml:space="preserve"> </w:t>
      </w:r>
      <w:r w:rsidRPr="00CC14F5">
        <w:rPr>
          <w:color w:val="000000"/>
          <w:sz w:val="28"/>
          <w:szCs w:val="28"/>
        </w:rPr>
        <w:t xml:space="preserve">условием реализации органами государственной власти возложенных на них задач и функции, в том числе в направлении обеспечения прав и свобод человека и гражданина.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Кроме этого, на лиц, проходящих военную службу, возлагаются задачи, связанные с предупреждением и пресечением войн, а в случае агрессии в отношении РФ</w:t>
      </w:r>
      <w:r>
        <w:rPr>
          <w:color w:val="000000"/>
          <w:sz w:val="28"/>
          <w:szCs w:val="28"/>
        </w:rPr>
        <w:t xml:space="preserve"> </w:t>
      </w:r>
      <w:r w:rsidRPr="00CC14F5">
        <w:rPr>
          <w:color w:val="000000"/>
          <w:sz w:val="28"/>
          <w:szCs w:val="28"/>
        </w:rPr>
        <w:t xml:space="preserve">– обеспечение немедленного и эффективного отпора. Это направление деятельности указанных лиц также имеет важное значение, поскольку во время войны, как правило, происходит не только посягательство на права и свободы людей, но и тотальное и грубое их нарушение. </w:t>
      </w:r>
    </w:p>
    <w:p w:rsidR="006244AF" w:rsidRPr="00CC14F5" w:rsidRDefault="006244AF" w:rsidP="006244AF">
      <w:pPr>
        <w:spacing w:line="360" w:lineRule="auto"/>
        <w:ind w:firstLine="709"/>
        <w:contextualSpacing/>
        <w:jc w:val="both"/>
        <w:rPr>
          <w:color w:val="000000"/>
          <w:sz w:val="28"/>
          <w:szCs w:val="28"/>
        </w:rPr>
      </w:pPr>
      <w:r w:rsidRPr="00CC14F5">
        <w:rPr>
          <w:color w:val="000000"/>
          <w:sz w:val="28"/>
          <w:szCs w:val="28"/>
        </w:rPr>
        <w:t xml:space="preserve">Г. П. Батюк в этом аспекте указывает на то, что защита права </w:t>
      </w:r>
      <w:r>
        <w:rPr>
          <w:color w:val="000000"/>
          <w:sz w:val="28"/>
          <w:szCs w:val="28"/>
        </w:rPr>
        <w:t>на жизнь охватывает широкий ком</w:t>
      </w:r>
      <w:r w:rsidRPr="00CC14F5">
        <w:rPr>
          <w:color w:val="000000"/>
          <w:sz w:val="28"/>
          <w:szCs w:val="28"/>
        </w:rPr>
        <w:t>плекс активных действий всех государственных и общественных структур, в том числе путем ведения вооруженной</w:t>
      </w:r>
      <w:r>
        <w:rPr>
          <w:color w:val="000000"/>
          <w:sz w:val="28"/>
          <w:szCs w:val="28"/>
        </w:rPr>
        <w:t xml:space="preserve"> </w:t>
      </w:r>
      <w:r w:rsidRPr="00CC14F5">
        <w:rPr>
          <w:color w:val="000000"/>
          <w:sz w:val="28"/>
          <w:szCs w:val="28"/>
        </w:rPr>
        <w:t>борьбы</w:t>
      </w:r>
      <w:r>
        <w:rPr>
          <w:color w:val="000000"/>
          <w:sz w:val="28"/>
          <w:szCs w:val="28"/>
        </w:rPr>
        <w:t xml:space="preserve"> </w:t>
      </w:r>
      <w:r w:rsidRPr="00CC14F5">
        <w:rPr>
          <w:color w:val="000000"/>
          <w:sz w:val="28"/>
          <w:szCs w:val="28"/>
        </w:rPr>
        <w:t>при обороне страны,</w:t>
      </w:r>
      <w:r>
        <w:rPr>
          <w:color w:val="000000"/>
          <w:sz w:val="28"/>
          <w:szCs w:val="28"/>
        </w:rPr>
        <w:t xml:space="preserve"> </w:t>
      </w:r>
      <w:r w:rsidRPr="00CC14F5">
        <w:rPr>
          <w:color w:val="000000"/>
          <w:sz w:val="28"/>
          <w:szCs w:val="28"/>
        </w:rPr>
        <w:t>что также</w:t>
      </w:r>
      <w:r>
        <w:rPr>
          <w:color w:val="000000"/>
          <w:sz w:val="28"/>
          <w:szCs w:val="28"/>
        </w:rPr>
        <w:t xml:space="preserve"> </w:t>
      </w:r>
      <w:r w:rsidRPr="00CC14F5">
        <w:rPr>
          <w:color w:val="000000"/>
          <w:sz w:val="28"/>
          <w:szCs w:val="28"/>
        </w:rPr>
        <w:t>невозможно реализовать</w:t>
      </w:r>
      <w:r>
        <w:rPr>
          <w:color w:val="000000"/>
          <w:sz w:val="28"/>
          <w:szCs w:val="28"/>
        </w:rPr>
        <w:t xml:space="preserve"> </w:t>
      </w:r>
      <w:r w:rsidRPr="00CC14F5">
        <w:rPr>
          <w:color w:val="000000"/>
          <w:sz w:val="28"/>
          <w:szCs w:val="28"/>
        </w:rPr>
        <w:t>без несения</w:t>
      </w:r>
      <w:r>
        <w:rPr>
          <w:color w:val="000000"/>
          <w:sz w:val="28"/>
          <w:szCs w:val="28"/>
        </w:rPr>
        <w:t xml:space="preserve"> </w:t>
      </w:r>
      <w:r w:rsidRPr="00CC14F5">
        <w:rPr>
          <w:color w:val="000000"/>
          <w:sz w:val="28"/>
          <w:szCs w:val="28"/>
        </w:rPr>
        <w:t xml:space="preserve">военной службы в Вооруженных </w:t>
      </w:r>
      <w:r w:rsidR="00033E2A">
        <w:rPr>
          <w:color w:val="000000"/>
          <w:sz w:val="28"/>
          <w:szCs w:val="28"/>
        </w:rPr>
        <w:t>Силах частью населения [3, с. 20</w:t>
      </w:r>
      <w:r w:rsidRPr="00CC14F5">
        <w:rPr>
          <w:color w:val="000000"/>
          <w:sz w:val="28"/>
          <w:szCs w:val="28"/>
        </w:rPr>
        <w:t xml:space="preserve">]. Даже во время ведения войны, как правило, наиболее защищено право на жизнь у жителей тех населенных пунктов, в которых </w:t>
      </w:r>
      <w:r>
        <w:rPr>
          <w:color w:val="000000"/>
          <w:sz w:val="28"/>
          <w:szCs w:val="28"/>
        </w:rPr>
        <w:t>дислоцированы вой</w:t>
      </w:r>
      <w:r w:rsidRPr="00CC14F5">
        <w:rPr>
          <w:color w:val="000000"/>
          <w:sz w:val="28"/>
          <w:szCs w:val="28"/>
        </w:rPr>
        <w:t>ска. Это связано с тем, что такие места наиболее защищены от нанесения</w:t>
      </w:r>
      <w:r>
        <w:rPr>
          <w:color w:val="000000"/>
          <w:sz w:val="28"/>
          <w:szCs w:val="28"/>
        </w:rPr>
        <w:t xml:space="preserve"> </w:t>
      </w:r>
      <w:r w:rsidRPr="00CC14F5">
        <w:rPr>
          <w:color w:val="000000"/>
          <w:sz w:val="28"/>
          <w:szCs w:val="28"/>
        </w:rPr>
        <w:t xml:space="preserve"> ударов, как с земли, так и с воздуха. Проведенное исследование показало, что некоторые конституционные права, в полной мере распространяются на граждан РФ, не подлежат реализации военнослужащими (право на забастовку, право</w:t>
      </w:r>
      <w:r>
        <w:rPr>
          <w:color w:val="000000"/>
          <w:sz w:val="28"/>
          <w:szCs w:val="28"/>
        </w:rPr>
        <w:t xml:space="preserve"> </w:t>
      </w:r>
      <w:r w:rsidRPr="00CC14F5">
        <w:rPr>
          <w:color w:val="000000"/>
          <w:sz w:val="28"/>
          <w:szCs w:val="28"/>
        </w:rPr>
        <w:t>на</w:t>
      </w:r>
      <w:r>
        <w:rPr>
          <w:color w:val="000000"/>
          <w:sz w:val="28"/>
          <w:szCs w:val="28"/>
        </w:rPr>
        <w:t xml:space="preserve"> </w:t>
      </w:r>
      <w:r w:rsidRPr="00CC14F5">
        <w:rPr>
          <w:color w:val="000000"/>
          <w:sz w:val="28"/>
          <w:szCs w:val="28"/>
        </w:rPr>
        <w:t>свободу</w:t>
      </w:r>
      <w:r>
        <w:rPr>
          <w:color w:val="000000"/>
          <w:sz w:val="28"/>
          <w:szCs w:val="28"/>
        </w:rPr>
        <w:t xml:space="preserve"> </w:t>
      </w:r>
      <w:r w:rsidRPr="00CC14F5">
        <w:rPr>
          <w:color w:val="000000"/>
          <w:sz w:val="28"/>
          <w:szCs w:val="28"/>
        </w:rPr>
        <w:t>объединения</w:t>
      </w:r>
      <w:r>
        <w:rPr>
          <w:color w:val="000000"/>
          <w:sz w:val="28"/>
          <w:szCs w:val="28"/>
        </w:rPr>
        <w:t xml:space="preserve"> </w:t>
      </w:r>
      <w:r w:rsidRPr="00CC14F5">
        <w:rPr>
          <w:color w:val="000000"/>
          <w:sz w:val="28"/>
          <w:szCs w:val="28"/>
        </w:rPr>
        <w:t>в</w:t>
      </w:r>
      <w:r>
        <w:rPr>
          <w:color w:val="000000"/>
          <w:sz w:val="28"/>
          <w:szCs w:val="28"/>
        </w:rPr>
        <w:t xml:space="preserve"> </w:t>
      </w:r>
      <w:r w:rsidRPr="00CC14F5">
        <w:rPr>
          <w:color w:val="000000"/>
          <w:sz w:val="28"/>
          <w:szCs w:val="28"/>
        </w:rPr>
        <w:t>политические</w:t>
      </w:r>
      <w:r>
        <w:rPr>
          <w:color w:val="000000"/>
          <w:sz w:val="28"/>
          <w:szCs w:val="28"/>
        </w:rPr>
        <w:t xml:space="preserve"> </w:t>
      </w:r>
      <w:r w:rsidRPr="00CC14F5">
        <w:rPr>
          <w:color w:val="000000"/>
          <w:sz w:val="28"/>
          <w:szCs w:val="28"/>
        </w:rPr>
        <w:t>партии</w:t>
      </w:r>
      <w:r>
        <w:rPr>
          <w:color w:val="000000"/>
          <w:sz w:val="28"/>
          <w:szCs w:val="28"/>
        </w:rPr>
        <w:t xml:space="preserve"> </w:t>
      </w:r>
      <w:r w:rsidRPr="00CC14F5">
        <w:rPr>
          <w:color w:val="000000"/>
          <w:sz w:val="28"/>
          <w:szCs w:val="28"/>
        </w:rPr>
        <w:t>и</w:t>
      </w:r>
      <w:r>
        <w:rPr>
          <w:color w:val="000000"/>
          <w:sz w:val="28"/>
          <w:szCs w:val="28"/>
        </w:rPr>
        <w:t xml:space="preserve"> </w:t>
      </w:r>
      <w:r w:rsidRPr="00CC14F5">
        <w:rPr>
          <w:color w:val="000000"/>
          <w:sz w:val="28"/>
          <w:szCs w:val="28"/>
        </w:rPr>
        <w:t>т.д.),</w:t>
      </w:r>
      <w:r>
        <w:rPr>
          <w:color w:val="000000"/>
          <w:sz w:val="28"/>
          <w:szCs w:val="28"/>
        </w:rPr>
        <w:t xml:space="preserve"> </w:t>
      </w:r>
      <w:r w:rsidRPr="00CC14F5">
        <w:rPr>
          <w:color w:val="000000"/>
          <w:sz w:val="28"/>
          <w:szCs w:val="28"/>
        </w:rPr>
        <w:t>а</w:t>
      </w:r>
      <w:r>
        <w:rPr>
          <w:color w:val="000000"/>
          <w:sz w:val="28"/>
          <w:szCs w:val="28"/>
        </w:rPr>
        <w:t xml:space="preserve"> </w:t>
      </w:r>
      <w:r w:rsidRPr="00CC14F5">
        <w:rPr>
          <w:color w:val="000000"/>
          <w:sz w:val="28"/>
          <w:szCs w:val="28"/>
        </w:rPr>
        <w:t>некоторые</w:t>
      </w:r>
      <w:r>
        <w:rPr>
          <w:color w:val="000000"/>
          <w:sz w:val="28"/>
          <w:szCs w:val="28"/>
        </w:rPr>
        <w:t xml:space="preserve"> </w:t>
      </w:r>
      <w:r w:rsidRPr="00CC14F5">
        <w:rPr>
          <w:color w:val="000000"/>
          <w:sz w:val="28"/>
          <w:szCs w:val="28"/>
        </w:rPr>
        <w:t>конституционные</w:t>
      </w:r>
      <w:r>
        <w:rPr>
          <w:color w:val="000000"/>
          <w:sz w:val="28"/>
          <w:szCs w:val="28"/>
        </w:rPr>
        <w:t xml:space="preserve"> </w:t>
      </w:r>
      <w:r w:rsidRPr="00CC14F5">
        <w:rPr>
          <w:color w:val="000000"/>
          <w:sz w:val="28"/>
          <w:szCs w:val="28"/>
        </w:rPr>
        <w:t>права определенной степени ограничены в реализации (свобода передвижения, право на свободный выбор места жительства, право свободно оставлять территорию РФ и др.).</w:t>
      </w:r>
    </w:p>
    <w:p w:rsidR="006244AF" w:rsidRPr="00704A01" w:rsidRDefault="006244AF" w:rsidP="006244AF">
      <w:pPr>
        <w:spacing w:line="360" w:lineRule="auto"/>
        <w:ind w:firstLine="709"/>
        <w:contextualSpacing/>
        <w:jc w:val="both"/>
        <w:rPr>
          <w:color w:val="000000"/>
          <w:sz w:val="28"/>
          <w:szCs w:val="28"/>
        </w:rPr>
      </w:pPr>
      <w:r w:rsidRPr="00704A01">
        <w:rPr>
          <w:color w:val="000000"/>
          <w:sz w:val="28"/>
          <w:szCs w:val="28"/>
        </w:rPr>
        <w:t>Учитывая наличие указанных ограничений при осуществлении деятельности, направленной на обеспечение</w:t>
      </w:r>
      <w:r>
        <w:rPr>
          <w:color w:val="000000"/>
          <w:sz w:val="28"/>
          <w:szCs w:val="28"/>
        </w:rPr>
        <w:t xml:space="preserve"> </w:t>
      </w:r>
      <w:r w:rsidRPr="00704A01">
        <w:rPr>
          <w:color w:val="000000"/>
          <w:sz w:val="28"/>
          <w:szCs w:val="28"/>
        </w:rPr>
        <w:t>конституционных</w:t>
      </w:r>
      <w:r>
        <w:rPr>
          <w:color w:val="000000"/>
          <w:sz w:val="28"/>
          <w:szCs w:val="28"/>
        </w:rPr>
        <w:t xml:space="preserve"> </w:t>
      </w:r>
      <w:r w:rsidRPr="00704A01">
        <w:rPr>
          <w:color w:val="000000"/>
          <w:sz w:val="28"/>
          <w:szCs w:val="28"/>
        </w:rPr>
        <w:t>прав</w:t>
      </w:r>
      <w:r>
        <w:rPr>
          <w:color w:val="000000"/>
          <w:sz w:val="28"/>
          <w:szCs w:val="28"/>
        </w:rPr>
        <w:t xml:space="preserve"> </w:t>
      </w:r>
      <w:r w:rsidRPr="00704A01">
        <w:rPr>
          <w:color w:val="000000"/>
          <w:sz w:val="28"/>
          <w:szCs w:val="28"/>
        </w:rPr>
        <w:t>военнослужащих,</w:t>
      </w:r>
      <w:r>
        <w:rPr>
          <w:color w:val="000000"/>
          <w:sz w:val="28"/>
          <w:szCs w:val="28"/>
        </w:rPr>
        <w:t xml:space="preserve"> </w:t>
      </w:r>
      <w:r w:rsidRPr="00704A01">
        <w:rPr>
          <w:color w:val="000000"/>
          <w:sz w:val="28"/>
          <w:szCs w:val="28"/>
        </w:rPr>
        <w:t>необходимо</w:t>
      </w:r>
      <w:r>
        <w:rPr>
          <w:color w:val="000000"/>
          <w:sz w:val="28"/>
          <w:szCs w:val="28"/>
        </w:rPr>
        <w:t xml:space="preserve"> </w:t>
      </w:r>
      <w:r w:rsidRPr="00704A01">
        <w:rPr>
          <w:color w:val="000000"/>
          <w:sz w:val="28"/>
          <w:szCs w:val="28"/>
        </w:rPr>
        <w:t>в</w:t>
      </w:r>
      <w:r>
        <w:rPr>
          <w:color w:val="000000"/>
          <w:sz w:val="28"/>
          <w:szCs w:val="28"/>
        </w:rPr>
        <w:t xml:space="preserve"> </w:t>
      </w:r>
      <w:r w:rsidRPr="00704A01">
        <w:rPr>
          <w:color w:val="000000"/>
          <w:sz w:val="28"/>
          <w:szCs w:val="28"/>
        </w:rPr>
        <w:t>противовес</w:t>
      </w:r>
      <w:r>
        <w:rPr>
          <w:color w:val="000000"/>
          <w:sz w:val="28"/>
          <w:szCs w:val="28"/>
        </w:rPr>
        <w:t xml:space="preserve"> </w:t>
      </w:r>
      <w:r w:rsidRPr="00704A01">
        <w:rPr>
          <w:color w:val="000000"/>
          <w:sz w:val="28"/>
          <w:szCs w:val="28"/>
        </w:rPr>
        <w:t>конституционным ограничением создавать надежные гарантии, весомые преимущест</w:t>
      </w:r>
      <w:r>
        <w:rPr>
          <w:color w:val="000000"/>
          <w:sz w:val="28"/>
          <w:szCs w:val="28"/>
        </w:rPr>
        <w:t xml:space="preserve">ва и льготы, которые </w:t>
      </w:r>
      <w:r>
        <w:rPr>
          <w:color w:val="000000"/>
          <w:sz w:val="28"/>
          <w:szCs w:val="28"/>
        </w:rPr>
        <w:lastRenderedPageBreak/>
        <w:t>уравновеши</w:t>
      </w:r>
      <w:r w:rsidRPr="00704A01">
        <w:rPr>
          <w:color w:val="000000"/>
          <w:sz w:val="28"/>
          <w:szCs w:val="28"/>
        </w:rPr>
        <w:t>вали</w:t>
      </w:r>
      <w:r>
        <w:rPr>
          <w:color w:val="000000"/>
          <w:sz w:val="28"/>
          <w:szCs w:val="28"/>
        </w:rPr>
        <w:t xml:space="preserve"> </w:t>
      </w:r>
      <w:r w:rsidRPr="00704A01">
        <w:rPr>
          <w:color w:val="000000"/>
          <w:sz w:val="28"/>
          <w:szCs w:val="28"/>
        </w:rPr>
        <w:t>бы</w:t>
      </w:r>
      <w:r>
        <w:rPr>
          <w:color w:val="000000"/>
          <w:sz w:val="28"/>
          <w:szCs w:val="28"/>
        </w:rPr>
        <w:t xml:space="preserve"> </w:t>
      </w:r>
      <w:r w:rsidRPr="00704A01">
        <w:rPr>
          <w:color w:val="000000"/>
          <w:sz w:val="28"/>
          <w:szCs w:val="28"/>
        </w:rPr>
        <w:t>указанные</w:t>
      </w:r>
      <w:r>
        <w:rPr>
          <w:color w:val="000000"/>
          <w:sz w:val="28"/>
          <w:szCs w:val="28"/>
        </w:rPr>
        <w:t xml:space="preserve"> </w:t>
      </w:r>
      <w:r w:rsidRPr="00704A01">
        <w:rPr>
          <w:color w:val="000000"/>
          <w:sz w:val="28"/>
          <w:szCs w:val="28"/>
        </w:rPr>
        <w:t>ограничения,</w:t>
      </w:r>
      <w:r>
        <w:rPr>
          <w:color w:val="000000"/>
          <w:sz w:val="28"/>
          <w:szCs w:val="28"/>
        </w:rPr>
        <w:t xml:space="preserve"> </w:t>
      </w:r>
      <w:r w:rsidRPr="00704A01">
        <w:rPr>
          <w:color w:val="000000"/>
          <w:sz w:val="28"/>
          <w:szCs w:val="28"/>
        </w:rPr>
        <w:t>поскольку</w:t>
      </w:r>
      <w:r>
        <w:rPr>
          <w:color w:val="000000"/>
          <w:sz w:val="28"/>
          <w:szCs w:val="28"/>
        </w:rPr>
        <w:t xml:space="preserve"> </w:t>
      </w:r>
      <w:r w:rsidRPr="00704A01">
        <w:rPr>
          <w:color w:val="000000"/>
          <w:sz w:val="28"/>
          <w:szCs w:val="28"/>
        </w:rPr>
        <w:t>Конституция</w:t>
      </w:r>
      <w:r>
        <w:rPr>
          <w:color w:val="000000"/>
          <w:sz w:val="28"/>
          <w:szCs w:val="28"/>
        </w:rPr>
        <w:t xml:space="preserve"> </w:t>
      </w:r>
      <w:r w:rsidRPr="00704A01">
        <w:rPr>
          <w:color w:val="000000"/>
          <w:sz w:val="28"/>
          <w:szCs w:val="28"/>
        </w:rPr>
        <w:t>РФ</w:t>
      </w:r>
      <w:r>
        <w:rPr>
          <w:color w:val="000000"/>
          <w:sz w:val="28"/>
          <w:szCs w:val="28"/>
        </w:rPr>
        <w:t xml:space="preserve"> </w:t>
      </w:r>
      <w:r w:rsidRPr="00704A01">
        <w:rPr>
          <w:color w:val="000000"/>
          <w:sz w:val="28"/>
          <w:szCs w:val="28"/>
        </w:rPr>
        <w:t>возлагает</w:t>
      </w:r>
      <w:r>
        <w:rPr>
          <w:color w:val="000000"/>
          <w:sz w:val="28"/>
          <w:szCs w:val="28"/>
        </w:rPr>
        <w:t xml:space="preserve"> </w:t>
      </w:r>
      <w:r w:rsidRPr="00704A01">
        <w:rPr>
          <w:color w:val="000000"/>
          <w:sz w:val="28"/>
          <w:szCs w:val="28"/>
        </w:rPr>
        <w:t>на</w:t>
      </w:r>
      <w:r>
        <w:rPr>
          <w:color w:val="000000"/>
          <w:sz w:val="28"/>
          <w:szCs w:val="28"/>
        </w:rPr>
        <w:t xml:space="preserve"> </w:t>
      </w:r>
      <w:r w:rsidRPr="00704A01">
        <w:rPr>
          <w:color w:val="000000"/>
          <w:sz w:val="28"/>
          <w:szCs w:val="28"/>
        </w:rPr>
        <w:t>государство</w:t>
      </w:r>
      <w:r>
        <w:rPr>
          <w:color w:val="000000"/>
          <w:sz w:val="28"/>
          <w:szCs w:val="28"/>
        </w:rPr>
        <w:t xml:space="preserve"> </w:t>
      </w:r>
      <w:r w:rsidRPr="00704A01">
        <w:rPr>
          <w:color w:val="000000"/>
          <w:sz w:val="28"/>
          <w:szCs w:val="28"/>
        </w:rPr>
        <w:t xml:space="preserve">обязанность обеспечивать социальную и правовую защиту не только военнослужащих, а также членов их семей. На необходимость компенсировать ограничения прав и свобод военнослужащих в связи с особенностями военной службы указывают многие авторы. </w:t>
      </w:r>
    </w:p>
    <w:p w:rsidR="006244AF" w:rsidRPr="00704A01" w:rsidRDefault="006244AF" w:rsidP="006244AF">
      <w:pPr>
        <w:spacing w:line="360" w:lineRule="auto"/>
        <w:ind w:firstLine="709"/>
        <w:contextualSpacing/>
        <w:jc w:val="both"/>
        <w:rPr>
          <w:color w:val="000000"/>
          <w:sz w:val="28"/>
          <w:szCs w:val="28"/>
        </w:rPr>
      </w:pPr>
      <w:r w:rsidRPr="00704A01">
        <w:rPr>
          <w:color w:val="000000"/>
          <w:sz w:val="28"/>
          <w:szCs w:val="28"/>
        </w:rPr>
        <w:t>Далее можно отметить, что денежное обеспечение должно в полной мере компенсировать все нагрузки военной службы, риск для жизни и здоровья, гарантировать военнослужащим воспроизв</w:t>
      </w:r>
      <w:r>
        <w:rPr>
          <w:color w:val="000000"/>
          <w:sz w:val="28"/>
          <w:szCs w:val="28"/>
        </w:rPr>
        <w:t>еде</w:t>
      </w:r>
      <w:r w:rsidRPr="00704A01">
        <w:rPr>
          <w:color w:val="000000"/>
          <w:sz w:val="28"/>
          <w:szCs w:val="28"/>
        </w:rPr>
        <w:t xml:space="preserve">ние физических, моральных и психологических затрат и обеспечивать надлежащее содержание семей [5, с. 146-151]. </w:t>
      </w:r>
    </w:p>
    <w:p w:rsidR="006244AF" w:rsidRPr="00704A01" w:rsidRDefault="006244AF" w:rsidP="006244AF">
      <w:pPr>
        <w:spacing w:line="360" w:lineRule="auto"/>
        <w:ind w:firstLine="709"/>
        <w:contextualSpacing/>
        <w:jc w:val="both"/>
        <w:rPr>
          <w:color w:val="000000"/>
          <w:sz w:val="28"/>
          <w:szCs w:val="28"/>
        </w:rPr>
      </w:pPr>
      <w:r w:rsidRPr="00704A01">
        <w:rPr>
          <w:color w:val="000000"/>
          <w:sz w:val="28"/>
          <w:szCs w:val="28"/>
        </w:rPr>
        <w:t>К</w:t>
      </w:r>
      <w:r>
        <w:rPr>
          <w:color w:val="000000"/>
          <w:sz w:val="28"/>
          <w:szCs w:val="28"/>
        </w:rPr>
        <w:t xml:space="preserve"> </w:t>
      </w:r>
      <w:r w:rsidRPr="00704A01">
        <w:rPr>
          <w:color w:val="000000"/>
          <w:sz w:val="28"/>
          <w:szCs w:val="28"/>
        </w:rPr>
        <w:t>общим</w:t>
      </w:r>
      <w:r>
        <w:rPr>
          <w:color w:val="000000"/>
          <w:sz w:val="28"/>
          <w:szCs w:val="28"/>
        </w:rPr>
        <w:t xml:space="preserve"> </w:t>
      </w:r>
      <w:r w:rsidRPr="00704A01">
        <w:rPr>
          <w:color w:val="000000"/>
          <w:sz w:val="28"/>
          <w:szCs w:val="28"/>
        </w:rPr>
        <w:t>правам</w:t>
      </w:r>
      <w:r>
        <w:rPr>
          <w:color w:val="000000"/>
          <w:sz w:val="28"/>
          <w:szCs w:val="28"/>
        </w:rPr>
        <w:t xml:space="preserve"> </w:t>
      </w:r>
      <w:r w:rsidRPr="00704A01">
        <w:rPr>
          <w:color w:val="000000"/>
          <w:sz w:val="28"/>
          <w:szCs w:val="28"/>
        </w:rPr>
        <w:t>военнослужащих,</w:t>
      </w:r>
      <w:r>
        <w:rPr>
          <w:color w:val="000000"/>
          <w:sz w:val="28"/>
          <w:szCs w:val="28"/>
        </w:rPr>
        <w:t xml:space="preserve"> </w:t>
      </w:r>
      <w:r w:rsidRPr="00704A01">
        <w:rPr>
          <w:color w:val="000000"/>
          <w:sz w:val="28"/>
          <w:szCs w:val="28"/>
        </w:rPr>
        <w:t>призванных</w:t>
      </w:r>
      <w:r>
        <w:rPr>
          <w:color w:val="000000"/>
          <w:sz w:val="28"/>
          <w:szCs w:val="28"/>
        </w:rPr>
        <w:t xml:space="preserve"> </w:t>
      </w:r>
      <w:r w:rsidRPr="00704A01">
        <w:rPr>
          <w:color w:val="000000"/>
          <w:sz w:val="28"/>
          <w:szCs w:val="28"/>
        </w:rPr>
        <w:t>стимулировать</w:t>
      </w:r>
      <w:r>
        <w:rPr>
          <w:color w:val="000000"/>
          <w:sz w:val="28"/>
          <w:szCs w:val="28"/>
        </w:rPr>
        <w:t xml:space="preserve"> </w:t>
      </w:r>
      <w:r w:rsidRPr="00704A01">
        <w:rPr>
          <w:color w:val="000000"/>
          <w:sz w:val="28"/>
          <w:szCs w:val="28"/>
        </w:rPr>
        <w:t>и</w:t>
      </w:r>
      <w:r>
        <w:rPr>
          <w:color w:val="000000"/>
          <w:sz w:val="28"/>
          <w:szCs w:val="28"/>
        </w:rPr>
        <w:t xml:space="preserve"> </w:t>
      </w:r>
      <w:r w:rsidRPr="00704A01">
        <w:rPr>
          <w:color w:val="000000"/>
          <w:sz w:val="28"/>
          <w:szCs w:val="28"/>
        </w:rPr>
        <w:t>компенсировать</w:t>
      </w:r>
      <w:r>
        <w:rPr>
          <w:color w:val="000000"/>
          <w:sz w:val="28"/>
          <w:szCs w:val="28"/>
        </w:rPr>
        <w:t xml:space="preserve"> </w:t>
      </w:r>
      <w:r w:rsidRPr="00704A01">
        <w:rPr>
          <w:color w:val="000000"/>
          <w:sz w:val="28"/>
          <w:szCs w:val="28"/>
        </w:rPr>
        <w:t>ограничения отдельных прав и свобод в связи с прохождением военной службы, сл</w:t>
      </w:r>
      <w:r>
        <w:rPr>
          <w:color w:val="000000"/>
          <w:sz w:val="28"/>
          <w:szCs w:val="28"/>
        </w:rPr>
        <w:t>едует отнести те, которые связа</w:t>
      </w:r>
      <w:r w:rsidRPr="00704A01">
        <w:rPr>
          <w:color w:val="000000"/>
          <w:sz w:val="28"/>
          <w:szCs w:val="28"/>
        </w:rPr>
        <w:t xml:space="preserve">ны: с продвижением по службе (карьерой); с государственным материальным обеспечением, отдыхом; с правом на защиту; с льготами; с поощрением. </w:t>
      </w:r>
    </w:p>
    <w:p w:rsidR="006244AF" w:rsidRPr="00704A01" w:rsidRDefault="006244AF" w:rsidP="006244AF">
      <w:pPr>
        <w:spacing w:line="360" w:lineRule="auto"/>
        <w:ind w:firstLine="709"/>
        <w:contextualSpacing/>
        <w:jc w:val="both"/>
        <w:rPr>
          <w:color w:val="000000"/>
          <w:sz w:val="28"/>
          <w:szCs w:val="28"/>
        </w:rPr>
      </w:pPr>
      <w:r w:rsidRPr="00704A01">
        <w:rPr>
          <w:color w:val="000000"/>
          <w:sz w:val="28"/>
          <w:szCs w:val="28"/>
        </w:rPr>
        <w:t>В связи с этим государство должно также предоставлять опред</w:t>
      </w:r>
      <w:r>
        <w:rPr>
          <w:color w:val="000000"/>
          <w:sz w:val="28"/>
          <w:szCs w:val="28"/>
        </w:rPr>
        <w:t>еленные преимущества в реали</w:t>
      </w:r>
      <w:r w:rsidRPr="00704A01">
        <w:rPr>
          <w:color w:val="000000"/>
          <w:sz w:val="28"/>
          <w:szCs w:val="28"/>
        </w:rPr>
        <w:t>зации конституционных прав по реализации таких же прав гражданам</w:t>
      </w:r>
      <w:r>
        <w:rPr>
          <w:color w:val="000000"/>
          <w:sz w:val="28"/>
          <w:szCs w:val="28"/>
        </w:rPr>
        <w:t>и РФ, которые не получили стату</w:t>
      </w:r>
      <w:r w:rsidRPr="00704A01">
        <w:rPr>
          <w:color w:val="000000"/>
          <w:sz w:val="28"/>
          <w:szCs w:val="28"/>
        </w:rPr>
        <w:t>са военнослужащих. К таким правам можно отнести, например, пр</w:t>
      </w:r>
      <w:r>
        <w:rPr>
          <w:color w:val="000000"/>
          <w:sz w:val="28"/>
          <w:szCs w:val="28"/>
        </w:rPr>
        <w:t>аво на охрану здоровья, медицин</w:t>
      </w:r>
      <w:r w:rsidRPr="00704A01">
        <w:rPr>
          <w:color w:val="000000"/>
          <w:sz w:val="28"/>
          <w:szCs w:val="28"/>
        </w:rPr>
        <w:t>скую</w:t>
      </w:r>
      <w:r>
        <w:rPr>
          <w:color w:val="000000"/>
          <w:sz w:val="28"/>
          <w:szCs w:val="28"/>
        </w:rPr>
        <w:t xml:space="preserve"> </w:t>
      </w:r>
      <w:r w:rsidRPr="00704A01">
        <w:rPr>
          <w:color w:val="000000"/>
          <w:sz w:val="28"/>
          <w:szCs w:val="28"/>
        </w:rPr>
        <w:t>помощь</w:t>
      </w:r>
      <w:r>
        <w:rPr>
          <w:color w:val="000000"/>
          <w:sz w:val="28"/>
          <w:szCs w:val="28"/>
        </w:rPr>
        <w:t xml:space="preserve"> </w:t>
      </w:r>
      <w:r w:rsidRPr="00704A01">
        <w:rPr>
          <w:color w:val="000000"/>
          <w:sz w:val="28"/>
          <w:szCs w:val="28"/>
        </w:rPr>
        <w:t>и</w:t>
      </w:r>
      <w:r>
        <w:rPr>
          <w:color w:val="000000"/>
          <w:sz w:val="28"/>
          <w:szCs w:val="28"/>
        </w:rPr>
        <w:t xml:space="preserve"> </w:t>
      </w:r>
      <w:r w:rsidRPr="00704A01">
        <w:rPr>
          <w:color w:val="000000"/>
          <w:sz w:val="28"/>
          <w:szCs w:val="28"/>
        </w:rPr>
        <w:t>медицинское</w:t>
      </w:r>
      <w:r>
        <w:rPr>
          <w:color w:val="000000"/>
          <w:sz w:val="28"/>
          <w:szCs w:val="28"/>
        </w:rPr>
        <w:t xml:space="preserve"> </w:t>
      </w:r>
      <w:r w:rsidRPr="00704A01">
        <w:rPr>
          <w:color w:val="000000"/>
          <w:sz w:val="28"/>
          <w:szCs w:val="28"/>
        </w:rPr>
        <w:t>страхование,</w:t>
      </w:r>
      <w:r>
        <w:rPr>
          <w:color w:val="000000"/>
          <w:sz w:val="28"/>
          <w:szCs w:val="28"/>
        </w:rPr>
        <w:t xml:space="preserve"> </w:t>
      </w:r>
      <w:r w:rsidRPr="00704A01">
        <w:rPr>
          <w:color w:val="000000"/>
          <w:sz w:val="28"/>
          <w:szCs w:val="28"/>
        </w:rPr>
        <w:t>обеспечение</w:t>
      </w:r>
      <w:r>
        <w:rPr>
          <w:color w:val="000000"/>
          <w:sz w:val="28"/>
          <w:szCs w:val="28"/>
        </w:rPr>
        <w:t xml:space="preserve"> </w:t>
      </w:r>
      <w:r w:rsidRPr="00704A01">
        <w:rPr>
          <w:color w:val="000000"/>
          <w:sz w:val="28"/>
          <w:szCs w:val="28"/>
        </w:rPr>
        <w:t>жилыми</w:t>
      </w:r>
      <w:r>
        <w:rPr>
          <w:color w:val="000000"/>
          <w:sz w:val="28"/>
          <w:szCs w:val="28"/>
        </w:rPr>
        <w:t xml:space="preserve"> </w:t>
      </w:r>
      <w:r w:rsidRPr="00704A01">
        <w:rPr>
          <w:color w:val="000000"/>
          <w:sz w:val="28"/>
          <w:szCs w:val="28"/>
        </w:rPr>
        <w:t>помещениями,</w:t>
      </w:r>
      <w:r>
        <w:rPr>
          <w:color w:val="000000"/>
          <w:sz w:val="28"/>
          <w:szCs w:val="28"/>
        </w:rPr>
        <w:t xml:space="preserve"> </w:t>
      </w:r>
      <w:r w:rsidRPr="00704A01">
        <w:rPr>
          <w:color w:val="000000"/>
          <w:sz w:val="28"/>
          <w:szCs w:val="28"/>
        </w:rPr>
        <w:t>прядок</w:t>
      </w:r>
      <w:r>
        <w:rPr>
          <w:color w:val="000000"/>
          <w:sz w:val="28"/>
          <w:szCs w:val="28"/>
        </w:rPr>
        <w:t xml:space="preserve"> </w:t>
      </w:r>
      <w:r w:rsidRPr="00704A01">
        <w:rPr>
          <w:color w:val="000000"/>
          <w:sz w:val="28"/>
          <w:szCs w:val="28"/>
        </w:rPr>
        <w:t xml:space="preserve">пенсионного обеспечения и тому подобное. </w:t>
      </w:r>
    </w:p>
    <w:p w:rsidR="006244AF" w:rsidRPr="00704A01" w:rsidRDefault="006244AF" w:rsidP="006244AF">
      <w:pPr>
        <w:spacing w:line="360" w:lineRule="auto"/>
        <w:ind w:firstLine="709"/>
        <w:contextualSpacing/>
        <w:jc w:val="both"/>
        <w:rPr>
          <w:color w:val="000000"/>
          <w:sz w:val="28"/>
          <w:szCs w:val="28"/>
        </w:rPr>
      </w:pPr>
      <w:r w:rsidRPr="00704A01">
        <w:rPr>
          <w:color w:val="000000"/>
          <w:sz w:val="28"/>
          <w:szCs w:val="28"/>
        </w:rPr>
        <w:t>В современных условиях развития государственности, в усл</w:t>
      </w:r>
      <w:r>
        <w:rPr>
          <w:color w:val="000000"/>
          <w:sz w:val="28"/>
          <w:szCs w:val="28"/>
        </w:rPr>
        <w:t>овиях преобразований, происходя</w:t>
      </w:r>
      <w:r w:rsidRPr="00704A01">
        <w:rPr>
          <w:color w:val="000000"/>
          <w:sz w:val="28"/>
          <w:szCs w:val="28"/>
        </w:rPr>
        <w:t>щих в мировой экономике, права военнослужащих не всегда реализу</w:t>
      </w:r>
      <w:r>
        <w:rPr>
          <w:color w:val="000000"/>
          <w:sz w:val="28"/>
          <w:szCs w:val="28"/>
        </w:rPr>
        <w:t>ются в полном объеме, что исклю</w:t>
      </w:r>
      <w:r w:rsidRPr="00704A01">
        <w:rPr>
          <w:color w:val="000000"/>
          <w:sz w:val="28"/>
          <w:szCs w:val="28"/>
        </w:rPr>
        <w:t>чает уравновешивать ограничения их прав и свобод, а это создае</w:t>
      </w:r>
      <w:r>
        <w:rPr>
          <w:color w:val="000000"/>
          <w:sz w:val="28"/>
          <w:szCs w:val="28"/>
        </w:rPr>
        <w:t>т дополнительные проблемы разви</w:t>
      </w:r>
      <w:r w:rsidRPr="00704A01">
        <w:rPr>
          <w:color w:val="000000"/>
          <w:sz w:val="28"/>
          <w:szCs w:val="28"/>
        </w:rPr>
        <w:t xml:space="preserve">тия армии, обеспечения национальной безопасности. Так, право на свободу передвижения, свободный выбор места жительства и некоторые другие, имеющие особенности реализации для военнослужащих, должны быть компенсированы. </w:t>
      </w:r>
    </w:p>
    <w:p w:rsidR="006244AF" w:rsidRPr="0024036C" w:rsidRDefault="006244AF" w:rsidP="006244AF">
      <w:pPr>
        <w:spacing w:line="360" w:lineRule="auto"/>
        <w:ind w:firstLine="709"/>
        <w:contextualSpacing/>
        <w:jc w:val="both"/>
        <w:rPr>
          <w:color w:val="000000"/>
          <w:sz w:val="28"/>
          <w:szCs w:val="28"/>
        </w:rPr>
      </w:pPr>
      <w:r w:rsidRPr="00704A01">
        <w:rPr>
          <w:color w:val="000000"/>
          <w:sz w:val="28"/>
          <w:szCs w:val="28"/>
        </w:rPr>
        <w:lastRenderedPageBreak/>
        <w:t>На сегодня приняты и действуют около ста законов и других н</w:t>
      </w:r>
      <w:r>
        <w:rPr>
          <w:color w:val="000000"/>
          <w:sz w:val="28"/>
          <w:szCs w:val="28"/>
        </w:rPr>
        <w:t>ормативно-правовых актов, преду</w:t>
      </w:r>
      <w:r w:rsidRPr="00704A01">
        <w:rPr>
          <w:color w:val="000000"/>
          <w:sz w:val="28"/>
          <w:szCs w:val="28"/>
        </w:rPr>
        <w:t>сматривающих предоставление определенных льгот для военнослужащих и членов их семей, однако указанный спектр проблем статуса военнослужащего в РФ требует дальнейшего решения, поскольку в этой области существует еще много нерешенных вопросов и несове</w:t>
      </w:r>
      <w:r>
        <w:rPr>
          <w:color w:val="000000"/>
          <w:sz w:val="28"/>
          <w:szCs w:val="28"/>
        </w:rPr>
        <w:t>ршенств. Следует обратить внима</w:t>
      </w:r>
      <w:r w:rsidRPr="00704A01">
        <w:rPr>
          <w:color w:val="000000"/>
          <w:sz w:val="28"/>
          <w:szCs w:val="28"/>
        </w:rPr>
        <w:t>ние и на тот факт, что прохождение военной службы связано не тол</w:t>
      </w:r>
      <w:r>
        <w:rPr>
          <w:color w:val="000000"/>
          <w:sz w:val="28"/>
          <w:szCs w:val="28"/>
        </w:rPr>
        <w:t>ько с определенными ограничения</w:t>
      </w:r>
      <w:r w:rsidRPr="00704A01">
        <w:rPr>
          <w:color w:val="000000"/>
          <w:sz w:val="28"/>
          <w:szCs w:val="28"/>
        </w:rPr>
        <w:t>ми прав и свобод, а с тем, что в целом институт военной службы должен способствовать созданию</w:t>
      </w:r>
      <w:r w:rsidRPr="00CC14F5">
        <w:rPr>
          <w:color w:val="000000"/>
          <w:sz w:val="28"/>
          <w:szCs w:val="28"/>
        </w:rPr>
        <w:t xml:space="preserve"> </w:t>
      </w:r>
      <w:r w:rsidRPr="00DA0AA8">
        <w:rPr>
          <w:color w:val="000000"/>
          <w:sz w:val="28"/>
          <w:szCs w:val="28"/>
        </w:rPr>
        <w:t>надлежащих условий для реализации и обеспечения прав и свобод человека и гражданин</w:t>
      </w:r>
      <w:r>
        <w:rPr>
          <w:color w:val="000000"/>
          <w:sz w:val="28"/>
          <w:szCs w:val="28"/>
        </w:rPr>
        <w:t>а. Это связа</w:t>
      </w:r>
      <w:r w:rsidRPr="00DA0AA8">
        <w:rPr>
          <w:color w:val="000000"/>
          <w:sz w:val="28"/>
          <w:szCs w:val="28"/>
        </w:rPr>
        <w:t>но с тем, что, как уже отмечалось, конституционные права и свобод</w:t>
      </w:r>
      <w:r>
        <w:rPr>
          <w:color w:val="000000"/>
          <w:sz w:val="28"/>
          <w:szCs w:val="28"/>
        </w:rPr>
        <w:t>ы человека и гражданина реализу</w:t>
      </w:r>
      <w:r w:rsidRPr="00DA0AA8">
        <w:rPr>
          <w:color w:val="000000"/>
          <w:sz w:val="28"/>
          <w:szCs w:val="28"/>
        </w:rPr>
        <w:t>ются не в полном объеме, а иногда даже и грубо нарушаются. Для решения этих проблем необходимо, чтобы государство и все его органы направляли свои усилия в этом приоритетном направлении.</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Для устранения правовой коллизии, связанной с исполнением Российской Федерацией взятых международных обязательств путем направления военнослужащих за пределы России и неприбытием военнослужащего к месту постоянной дислокации подразделения, расположенного на территории иностранного государства, ввиду применения судебным приставом-исполнителем временного ограничения выезда военнослужащего за пределы Российской Федерации, предложена мера по урегулированию создавшейся сит</w:t>
      </w:r>
      <w:r>
        <w:rPr>
          <w:rFonts w:ascii="Times New Roman" w:hAnsi="Times New Roman" w:cs="Times New Roman"/>
          <w:sz w:val="28"/>
          <w:szCs w:val="28"/>
        </w:rPr>
        <w:t>уации. У</w:t>
      </w:r>
      <w:r w:rsidRPr="0024036C">
        <w:rPr>
          <w:rFonts w:ascii="Times New Roman" w:hAnsi="Times New Roman" w:cs="Times New Roman"/>
          <w:sz w:val="28"/>
          <w:szCs w:val="28"/>
        </w:rPr>
        <w:t xml:space="preserve">регулирование возникшей коллизии возможно внесением дополнений в ст. 19 Федерального закона «О порядке выезда из Российской Федерации и въезда в Российскую Федерацию» в части, касающейся не распространения на военнослужащих, следующих к месту прохождения военной службы за пределы Российской Федерации, нормы, временно ограничивающей выезд из Российской Федерации.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Следует отметить, что в отношении военнослужащих, опоздавших из командировки, лечения или отпуска по причине отказа Пограничной службы </w:t>
      </w:r>
      <w:r w:rsidRPr="0024036C">
        <w:rPr>
          <w:rFonts w:ascii="Times New Roman" w:hAnsi="Times New Roman" w:cs="Times New Roman"/>
          <w:sz w:val="28"/>
          <w:szCs w:val="28"/>
        </w:rPr>
        <w:lastRenderedPageBreak/>
        <w:t>ФСБ России в пропуске через государственную границу, нередко допускаются факты проведения разбирательств без установления в полном объеме юридически значимых обстоятельств, имеющих значение для правильного решения вопроса о привлечении военнослужащего к дисциплинарной ответственности и свидетельствующих об уважительности его неприбытия. Такие разбирательства нередко заканчиваются составлением протоколов о совершении грубого дисциплинарного проступка, влекущих за собой применение дисциплинарных взысканий и мер материального дестимулирования, порождают негативное отношение военнослужащих к исполнению своего воинского долга и воинских обязанностей, а со стороны воинских должностны</w:t>
      </w:r>
      <w:r w:rsidR="00175C6C">
        <w:rPr>
          <w:rFonts w:ascii="Times New Roman" w:hAnsi="Times New Roman" w:cs="Times New Roman"/>
          <w:sz w:val="28"/>
          <w:szCs w:val="28"/>
        </w:rPr>
        <w:t>х лиц – сокрытие правонарушений</w:t>
      </w:r>
      <w:r w:rsidRPr="0024036C">
        <w:rPr>
          <w:rFonts w:ascii="Times New Roman" w:hAnsi="Times New Roman" w:cs="Times New Roman"/>
          <w:sz w:val="28"/>
          <w:szCs w:val="28"/>
        </w:rPr>
        <w:t xml:space="preserve"> </w:t>
      </w:r>
      <w:r w:rsidR="00175C6C" w:rsidRPr="0024036C">
        <w:rPr>
          <w:rFonts w:ascii="Times New Roman" w:hAnsi="Times New Roman" w:cs="Times New Roman"/>
          <w:sz w:val="28"/>
          <w:szCs w:val="28"/>
        </w:rPr>
        <w:t>что,</w:t>
      </w:r>
      <w:r w:rsidRPr="0024036C">
        <w:rPr>
          <w:rFonts w:ascii="Times New Roman" w:hAnsi="Times New Roman" w:cs="Times New Roman"/>
          <w:sz w:val="28"/>
          <w:szCs w:val="28"/>
        </w:rPr>
        <w:t xml:space="preserve"> в конечном счете приводит к снижению боевой готовности частей и подразделений.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Авторы считают необходимым достоверно устанавливать, знал ли официально сотрудник-должник или информировалось ли его руководство о вынесении соответствующих судебных актов, актов других органов и должностных лиц по делам об исполнительном производстве, в том числе постановления судебного пристава-исполнителя, временно ограничившего выезд военнослужащего из Российской Федерации, путем опроса самого военнослужащего, изучения форм учета входящей корреспонденции подразделения, а также поступивших ответов на запросы, направленные в уполномоченные органы, принявшие соответствующие решения.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При получении достоверных сведений о том, что сотрудник объективно не знал и не мог знать о возбуждении в отношении его исполнительного производства и об ограничении права на выезд, необходимо в ходе проведения разбирательства приходить к выводам: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1) об уважительности причины неявки военнослужащего в срок;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2) о наличии обстоятельства, исключающего дисциплинарную ответственность военнослужащего, поскольку его действия (бездействие) не являются противоправными или виновными;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lastRenderedPageBreak/>
        <w:t xml:space="preserve">3) об отсутствии события дисциплинарного проступка. После чего прекращать производство по дисциплинарному проступку.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В случае получения от уполномоченных органов и должностных лиц достаточных сведений о том, что должник был надлежащим образом извещен о назначении соответствующих заседаний, участвовал в них или официально отказался от такого участия, получал от уполномоченных органов соответствующую повестку или уведомление о применении временного ограничения на выезд из Российской Федерации, телефонограмму, телеграмму, был извещен с использованием электронной, иных видов связи, необходимо приходить к выводам о наличии в деяниях военнослужащего событий дисциплинарных проступков, выразившихся в следующем: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не выполнении обязанности докладывать своему непосредственному начальнику обо всех случаях, которые могут повлиять на исполнение</w:t>
      </w:r>
      <w:r>
        <w:rPr>
          <w:rFonts w:ascii="Times New Roman" w:hAnsi="Times New Roman" w:cs="Times New Roman"/>
          <w:sz w:val="28"/>
          <w:szCs w:val="28"/>
        </w:rPr>
        <w:t xml:space="preserve"> </w:t>
      </w:r>
      <w:r w:rsidRPr="0024036C">
        <w:rPr>
          <w:rFonts w:ascii="Times New Roman" w:hAnsi="Times New Roman" w:cs="Times New Roman"/>
          <w:sz w:val="28"/>
          <w:szCs w:val="28"/>
        </w:rPr>
        <w:t xml:space="preserve">военнослужащим его обязанности, предусмотренной ст. 19. Устава внутренней службы Вооруженных Сил Российской Федерации;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 не явке в срок без уважительных причин на службу при назначении, переводе, а также из командировки, отпуска или медицинской организации, предусмотренной приложением № 7 (Перечень грубых дисциплинарных проступков) к Дисциплинарному уставу Вооруженных Сил Российской </w:t>
      </w:r>
      <w:r>
        <w:rPr>
          <w:rFonts w:ascii="Times New Roman" w:hAnsi="Times New Roman" w:cs="Times New Roman"/>
          <w:sz w:val="28"/>
          <w:szCs w:val="28"/>
        </w:rPr>
        <w:t>Федерации</w:t>
      </w:r>
      <w:r w:rsidRPr="0024036C">
        <w:rPr>
          <w:rFonts w:ascii="Times New Roman" w:hAnsi="Times New Roman" w:cs="Times New Roman"/>
          <w:sz w:val="28"/>
          <w:szCs w:val="28"/>
        </w:rPr>
        <w:t>, с оформлением протокола о грубом дисциплинарном проступке.</w:t>
      </w:r>
    </w:p>
    <w:p w:rsidR="006244AF" w:rsidRPr="00CC14F5" w:rsidRDefault="006244AF" w:rsidP="006244AF">
      <w:pPr>
        <w:pStyle w:val="a5"/>
        <w:spacing w:before="0" w:beforeAutospacing="0" w:after="0" w:afterAutospacing="0" w:line="360" w:lineRule="auto"/>
        <w:ind w:firstLine="709"/>
        <w:jc w:val="both"/>
        <w:rPr>
          <w:rFonts w:ascii="Times New Roman" w:hAnsi="Times New Roman"/>
          <w:color w:val="000000"/>
          <w:sz w:val="28"/>
          <w:szCs w:val="28"/>
        </w:rPr>
      </w:pPr>
      <w:r w:rsidRPr="00CC14F5">
        <w:rPr>
          <w:rFonts w:ascii="Times New Roman" w:hAnsi="Times New Roman"/>
          <w:color w:val="000000"/>
          <w:sz w:val="28"/>
          <w:szCs w:val="28"/>
        </w:rPr>
        <w:t>В</w:t>
      </w:r>
      <w:r>
        <w:rPr>
          <w:rFonts w:ascii="Times New Roman" w:hAnsi="Times New Roman"/>
          <w:color w:val="000000"/>
          <w:sz w:val="28"/>
          <w:szCs w:val="28"/>
        </w:rPr>
        <w:t xml:space="preserve"> </w:t>
      </w:r>
      <w:r w:rsidRPr="00CC14F5">
        <w:rPr>
          <w:rFonts w:ascii="Times New Roman" w:hAnsi="Times New Roman"/>
          <w:color w:val="000000"/>
          <w:sz w:val="28"/>
          <w:szCs w:val="28"/>
        </w:rPr>
        <w:t>условиях</w:t>
      </w:r>
      <w:r>
        <w:rPr>
          <w:rFonts w:ascii="Times New Roman" w:hAnsi="Times New Roman"/>
          <w:color w:val="000000"/>
          <w:sz w:val="28"/>
          <w:szCs w:val="28"/>
        </w:rPr>
        <w:t xml:space="preserve"> </w:t>
      </w:r>
      <w:r w:rsidRPr="00CC14F5">
        <w:rPr>
          <w:rFonts w:ascii="Times New Roman" w:hAnsi="Times New Roman"/>
          <w:color w:val="000000"/>
          <w:sz w:val="28"/>
          <w:szCs w:val="28"/>
        </w:rPr>
        <w:t>ограниченности</w:t>
      </w:r>
      <w:r>
        <w:rPr>
          <w:rFonts w:ascii="Times New Roman" w:hAnsi="Times New Roman"/>
          <w:color w:val="000000"/>
          <w:sz w:val="28"/>
          <w:szCs w:val="28"/>
        </w:rPr>
        <w:t xml:space="preserve"> </w:t>
      </w:r>
      <w:r w:rsidRPr="00CC14F5">
        <w:rPr>
          <w:rFonts w:ascii="Times New Roman" w:hAnsi="Times New Roman"/>
          <w:color w:val="000000"/>
          <w:sz w:val="28"/>
          <w:szCs w:val="28"/>
        </w:rPr>
        <w:t>мер</w:t>
      </w:r>
      <w:r>
        <w:rPr>
          <w:rFonts w:ascii="Times New Roman" w:hAnsi="Times New Roman"/>
          <w:color w:val="000000"/>
          <w:sz w:val="28"/>
          <w:szCs w:val="28"/>
        </w:rPr>
        <w:t xml:space="preserve"> </w:t>
      </w:r>
      <w:r w:rsidRPr="00CC14F5">
        <w:rPr>
          <w:rFonts w:ascii="Times New Roman" w:hAnsi="Times New Roman"/>
          <w:color w:val="000000"/>
          <w:sz w:val="28"/>
          <w:szCs w:val="28"/>
        </w:rPr>
        <w:t>уголовно-правового</w:t>
      </w:r>
      <w:r>
        <w:rPr>
          <w:rFonts w:ascii="Times New Roman" w:hAnsi="Times New Roman"/>
          <w:color w:val="000000"/>
          <w:sz w:val="28"/>
          <w:szCs w:val="28"/>
        </w:rPr>
        <w:t xml:space="preserve"> </w:t>
      </w:r>
      <w:r w:rsidRPr="00CC14F5">
        <w:rPr>
          <w:rFonts w:ascii="Times New Roman" w:hAnsi="Times New Roman"/>
          <w:color w:val="000000"/>
          <w:sz w:val="28"/>
          <w:szCs w:val="28"/>
        </w:rPr>
        <w:t>воздействия</w:t>
      </w:r>
      <w:r>
        <w:rPr>
          <w:rFonts w:ascii="Times New Roman" w:hAnsi="Times New Roman"/>
          <w:color w:val="000000"/>
          <w:sz w:val="28"/>
          <w:szCs w:val="28"/>
        </w:rPr>
        <w:t xml:space="preserve"> </w:t>
      </w:r>
      <w:r w:rsidRPr="00CC14F5">
        <w:rPr>
          <w:rFonts w:ascii="Times New Roman" w:hAnsi="Times New Roman"/>
          <w:color w:val="000000"/>
          <w:sz w:val="28"/>
          <w:szCs w:val="28"/>
        </w:rPr>
        <w:t>к военнослужащим-правонарушителям</w:t>
      </w:r>
      <w:r>
        <w:rPr>
          <w:rFonts w:ascii="Times New Roman" w:hAnsi="Times New Roman"/>
          <w:color w:val="000000"/>
          <w:sz w:val="28"/>
          <w:szCs w:val="28"/>
        </w:rPr>
        <w:t xml:space="preserve"> </w:t>
      </w:r>
      <w:r w:rsidRPr="00CC14F5">
        <w:rPr>
          <w:rFonts w:ascii="Times New Roman" w:hAnsi="Times New Roman"/>
          <w:color w:val="000000"/>
          <w:sz w:val="28"/>
          <w:szCs w:val="28"/>
        </w:rPr>
        <w:t>ст.</w:t>
      </w:r>
      <w:r>
        <w:rPr>
          <w:rFonts w:ascii="Times New Roman" w:hAnsi="Times New Roman"/>
          <w:color w:val="000000"/>
          <w:sz w:val="28"/>
          <w:szCs w:val="28"/>
        </w:rPr>
        <w:t xml:space="preserve"> </w:t>
      </w:r>
      <w:r w:rsidRPr="00CC14F5">
        <w:rPr>
          <w:rFonts w:ascii="Times New Roman" w:hAnsi="Times New Roman"/>
          <w:color w:val="000000"/>
          <w:sz w:val="28"/>
          <w:szCs w:val="28"/>
        </w:rPr>
        <w:t>50</w:t>
      </w:r>
      <w:r>
        <w:rPr>
          <w:rFonts w:ascii="Times New Roman" w:hAnsi="Times New Roman"/>
          <w:color w:val="000000"/>
          <w:sz w:val="28"/>
          <w:szCs w:val="28"/>
        </w:rPr>
        <w:t xml:space="preserve"> </w:t>
      </w:r>
      <w:r w:rsidRPr="00CC14F5">
        <w:rPr>
          <w:rFonts w:ascii="Times New Roman" w:hAnsi="Times New Roman"/>
          <w:color w:val="000000"/>
          <w:sz w:val="28"/>
          <w:szCs w:val="28"/>
        </w:rPr>
        <w:t>УК</w:t>
      </w:r>
      <w:r>
        <w:rPr>
          <w:rFonts w:ascii="Times New Roman" w:hAnsi="Times New Roman"/>
          <w:color w:val="000000"/>
          <w:sz w:val="28"/>
          <w:szCs w:val="28"/>
        </w:rPr>
        <w:t xml:space="preserve"> </w:t>
      </w:r>
      <w:r w:rsidRPr="00CC14F5">
        <w:rPr>
          <w:rFonts w:ascii="Times New Roman" w:hAnsi="Times New Roman"/>
          <w:color w:val="000000"/>
          <w:sz w:val="28"/>
          <w:szCs w:val="28"/>
        </w:rPr>
        <w:t>РФ</w:t>
      </w:r>
      <w:r>
        <w:rPr>
          <w:rFonts w:ascii="Times New Roman" w:hAnsi="Times New Roman"/>
          <w:color w:val="000000"/>
          <w:sz w:val="28"/>
          <w:szCs w:val="28"/>
        </w:rPr>
        <w:t xml:space="preserve"> </w:t>
      </w:r>
      <w:r w:rsidRPr="00CC14F5">
        <w:rPr>
          <w:rFonts w:ascii="Times New Roman" w:hAnsi="Times New Roman"/>
          <w:color w:val="000000"/>
          <w:sz w:val="28"/>
          <w:szCs w:val="28"/>
        </w:rPr>
        <w:t>предлагается</w:t>
      </w:r>
      <w:r>
        <w:rPr>
          <w:rFonts w:ascii="Times New Roman" w:hAnsi="Times New Roman"/>
          <w:color w:val="000000"/>
          <w:sz w:val="28"/>
          <w:szCs w:val="28"/>
        </w:rPr>
        <w:t xml:space="preserve"> </w:t>
      </w:r>
      <w:r w:rsidRPr="00CC14F5">
        <w:rPr>
          <w:rFonts w:ascii="Times New Roman" w:hAnsi="Times New Roman"/>
          <w:color w:val="000000"/>
          <w:sz w:val="28"/>
          <w:szCs w:val="28"/>
        </w:rPr>
        <w:t>дополнить четвертой</w:t>
      </w:r>
      <w:r>
        <w:rPr>
          <w:rFonts w:ascii="Times New Roman" w:hAnsi="Times New Roman"/>
          <w:color w:val="000000"/>
          <w:sz w:val="28"/>
          <w:szCs w:val="28"/>
        </w:rPr>
        <w:t xml:space="preserve"> </w:t>
      </w:r>
      <w:r w:rsidRPr="00CC14F5">
        <w:rPr>
          <w:rFonts w:ascii="Times New Roman" w:hAnsi="Times New Roman"/>
          <w:color w:val="000000"/>
          <w:sz w:val="28"/>
          <w:szCs w:val="28"/>
        </w:rPr>
        <w:t>частью</w:t>
      </w:r>
      <w:r>
        <w:rPr>
          <w:rFonts w:ascii="Times New Roman" w:hAnsi="Times New Roman"/>
          <w:color w:val="000000"/>
          <w:sz w:val="28"/>
          <w:szCs w:val="28"/>
        </w:rPr>
        <w:t xml:space="preserve"> </w:t>
      </w:r>
      <w:r w:rsidRPr="00CC14F5">
        <w:rPr>
          <w:rFonts w:ascii="Times New Roman" w:hAnsi="Times New Roman"/>
          <w:color w:val="000000"/>
          <w:sz w:val="28"/>
          <w:szCs w:val="28"/>
        </w:rPr>
        <w:t>следующего</w:t>
      </w:r>
      <w:r>
        <w:rPr>
          <w:rFonts w:ascii="Times New Roman" w:hAnsi="Times New Roman"/>
          <w:color w:val="000000"/>
          <w:sz w:val="28"/>
          <w:szCs w:val="28"/>
        </w:rPr>
        <w:t xml:space="preserve"> </w:t>
      </w:r>
      <w:r w:rsidRPr="00CC14F5">
        <w:rPr>
          <w:rFonts w:ascii="Times New Roman" w:hAnsi="Times New Roman"/>
          <w:color w:val="000000"/>
          <w:sz w:val="28"/>
          <w:szCs w:val="28"/>
        </w:rPr>
        <w:t>содержания:</w:t>
      </w:r>
      <w:r>
        <w:rPr>
          <w:rFonts w:ascii="Times New Roman" w:hAnsi="Times New Roman"/>
          <w:color w:val="000000"/>
          <w:sz w:val="28"/>
          <w:szCs w:val="28"/>
        </w:rPr>
        <w:t xml:space="preserve"> </w:t>
      </w:r>
      <w:r w:rsidRPr="00CC14F5">
        <w:rPr>
          <w:rFonts w:ascii="Times New Roman" w:hAnsi="Times New Roman"/>
          <w:color w:val="000000"/>
          <w:sz w:val="28"/>
          <w:szCs w:val="28"/>
        </w:rPr>
        <w:t>«Военнослужащим,</w:t>
      </w:r>
      <w:r>
        <w:rPr>
          <w:rFonts w:ascii="Times New Roman" w:hAnsi="Times New Roman"/>
          <w:color w:val="000000"/>
          <w:sz w:val="28"/>
          <w:szCs w:val="28"/>
        </w:rPr>
        <w:t xml:space="preserve"> </w:t>
      </w:r>
      <w:r w:rsidRPr="00CC14F5">
        <w:rPr>
          <w:rFonts w:ascii="Times New Roman" w:hAnsi="Times New Roman"/>
          <w:color w:val="000000"/>
          <w:sz w:val="28"/>
          <w:szCs w:val="28"/>
        </w:rPr>
        <w:t>проходящим службу</w:t>
      </w:r>
      <w:r>
        <w:rPr>
          <w:rFonts w:ascii="Times New Roman" w:hAnsi="Times New Roman"/>
          <w:color w:val="000000"/>
          <w:sz w:val="28"/>
          <w:szCs w:val="28"/>
        </w:rPr>
        <w:t xml:space="preserve"> </w:t>
      </w:r>
      <w:r w:rsidRPr="00CC14F5">
        <w:rPr>
          <w:rFonts w:ascii="Times New Roman" w:hAnsi="Times New Roman"/>
          <w:color w:val="000000"/>
          <w:sz w:val="28"/>
          <w:szCs w:val="28"/>
        </w:rPr>
        <w:t>по</w:t>
      </w:r>
      <w:r>
        <w:rPr>
          <w:rFonts w:ascii="Times New Roman" w:hAnsi="Times New Roman"/>
          <w:color w:val="000000"/>
          <w:sz w:val="28"/>
          <w:szCs w:val="28"/>
        </w:rPr>
        <w:t xml:space="preserve"> </w:t>
      </w:r>
      <w:r w:rsidRPr="00CC14F5">
        <w:rPr>
          <w:rFonts w:ascii="Times New Roman" w:hAnsi="Times New Roman"/>
          <w:color w:val="000000"/>
          <w:sz w:val="28"/>
          <w:szCs w:val="28"/>
        </w:rPr>
        <w:t>призыву,</w:t>
      </w:r>
      <w:r>
        <w:rPr>
          <w:rFonts w:ascii="Times New Roman" w:hAnsi="Times New Roman"/>
          <w:color w:val="000000"/>
          <w:sz w:val="28"/>
          <w:szCs w:val="28"/>
        </w:rPr>
        <w:t xml:space="preserve"> </w:t>
      </w:r>
      <w:r w:rsidRPr="00CC14F5">
        <w:rPr>
          <w:rFonts w:ascii="Times New Roman" w:hAnsi="Times New Roman"/>
          <w:color w:val="000000"/>
          <w:sz w:val="28"/>
          <w:szCs w:val="28"/>
        </w:rPr>
        <w:t>исправительные</w:t>
      </w:r>
      <w:r>
        <w:rPr>
          <w:rFonts w:ascii="Times New Roman" w:hAnsi="Times New Roman"/>
          <w:color w:val="000000"/>
          <w:sz w:val="28"/>
          <w:szCs w:val="28"/>
        </w:rPr>
        <w:t xml:space="preserve"> </w:t>
      </w:r>
      <w:r w:rsidRPr="00CC14F5">
        <w:rPr>
          <w:rFonts w:ascii="Times New Roman" w:hAnsi="Times New Roman"/>
          <w:color w:val="000000"/>
          <w:sz w:val="28"/>
          <w:szCs w:val="28"/>
        </w:rPr>
        <w:t>работы</w:t>
      </w:r>
      <w:r>
        <w:rPr>
          <w:rFonts w:ascii="Times New Roman" w:hAnsi="Times New Roman"/>
          <w:color w:val="000000"/>
          <w:sz w:val="28"/>
          <w:szCs w:val="28"/>
        </w:rPr>
        <w:t xml:space="preserve"> </w:t>
      </w:r>
      <w:r w:rsidRPr="00CC14F5">
        <w:rPr>
          <w:rFonts w:ascii="Times New Roman" w:hAnsi="Times New Roman"/>
          <w:color w:val="000000"/>
          <w:sz w:val="28"/>
          <w:szCs w:val="28"/>
        </w:rPr>
        <w:t>заменяются</w:t>
      </w:r>
      <w:r>
        <w:rPr>
          <w:rFonts w:ascii="Times New Roman" w:hAnsi="Times New Roman"/>
          <w:color w:val="000000"/>
          <w:sz w:val="28"/>
          <w:szCs w:val="28"/>
        </w:rPr>
        <w:t xml:space="preserve"> </w:t>
      </w:r>
      <w:r w:rsidRPr="00CC14F5">
        <w:rPr>
          <w:rFonts w:ascii="Times New Roman" w:hAnsi="Times New Roman"/>
          <w:color w:val="000000"/>
          <w:sz w:val="28"/>
          <w:szCs w:val="28"/>
        </w:rPr>
        <w:t>арестом</w:t>
      </w:r>
      <w:r>
        <w:rPr>
          <w:rFonts w:ascii="Times New Roman" w:hAnsi="Times New Roman"/>
          <w:color w:val="000000"/>
          <w:sz w:val="28"/>
          <w:szCs w:val="28"/>
        </w:rPr>
        <w:t xml:space="preserve"> </w:t>
      </w:r>
      <w:r w:rsidRPr="00CC14F5">
        <w:rPr>
          <w:rFonts w:ascii="Times New Roman" w:hAnsi="Times New Roman"/>
          <w:color w:val="000000"/>
          <w:sz w:val="28"/>
          <w:szCs w:val="28"/>
        </w:rPr>
        <w:t>с содержанием на гауптвахте на срок до двух месяцев».</w:t>
      </w:r>
      <w:r>
        <w:rPr>
          <w:rFonts w:ascii="Times New Roman" w:hAnsi="Times New Roman"/>
          <w:color w:val="000000"/>
          <w:sz w:val="28"/>
          <w:szCs w:val="28"/>
        </w:rPr>
        <w:t xml:space="preserve"> </w:t>
      </w:r>
    </w:p>
    <w:p w:rsidR="006244AF"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p>
    <w:p w:rsidR="00AD462F" w:rsidRPr="00866DDB" w:rsidRDefault="00AD462F" w:rsidP="00AD462F">
      <w:pPr>
        <w:rPr>
          <w:color w:val="000000" w:themeColor="text1"/>
        </w:rPr>
      </w:pPr>
    </w:p>
    <w:p w:rsidR="00D61E98" w:rsidRDefault="00D61E98" w:rsidP="00175C6C"/>
    <w:p w:rsidR="00175C6C" w:rsidRPr="00C11CB1" w:rsidRDefault="00175C6C" w:rsidP="00175C6C"/>
    <w:p w:rsidR="00175C6C" w:rsidRDefault="00175C6C" w:rsidP="001274FD">
      <w:pPr>
        <w:spacing w:line="360" w:lineRule="auto"/>
        <w:ind w:firstLine="709"/>
        <w:jc w:val="both"/>
        <w:rPr>
          <w:color w:val="000000" w:themeColor="text1"/>
          <w:sz w:val="28"/>
          <w:szCs w:val="28"/>
        </w:rPr>
      </w:pPr>
    </w:p>
    <w:p w:rsidR="00175C6C" w:rsidRDefault="00175C6C" w:rsidP="00175C6C">
      <w:pPr>
        <w:spacing w:line="360" w:lineRule="auto"/>
        <w:ind w:firstLine="709"/>
        <w:jc w:val="center"/>
        <w:rPr>
          <w:b/>
          <w:color w:val="000000" w:themeColor="text1"/>
          <w:sz w:val="28"/>
          <w:szCs w:val="28"/>
        </w:rPr>
      </w:pPr>
      <w:r>
        <w:rPr>
          <w:b/>
          <w:color w:val="000000" w:themeColor="text1"/>
          <w:sz w:val="28"/>
          <w:szCs w:val="28"/>
        </w:rPr>
        <w:lastRenderedPageBreak/>
        <w:t>Заключение</w:t>
      </w:r>
    </w:p>
    <w:p w:rsidR="00175C6C" w:rsidRPr="00175C6C" w:rsidRDefault="00175C6C" w:rsidP="00175C6C">
      <w:pPr>
        <w:spacing w:line="360" w:lineRule="auto"/>
        <w:ind w:firstLine="709"/>
        <w:jc w:val="center"/>
        <w:rPr>
          <w:b/>
          <w:color w:val="000000" w:themeColor="text1"/>
          <w:sz w:val="28"/>
          <w:szCs w:val="28"/>
        </w:rPr>
      </w:pPr>
    </w:p>
    <w:p w:rsidR="00C11CB1" w:rsidRPr="00C11CB1" w:rsidRDefault="00C11CB1" w:rsidP="001274FD">
      <w:pPr>
        <w:spacing w:line="360" w:lineRule="auto"/>
        <w:ind w:firstLine="709"/>
        <w:jc w:val="both"/>
        <w:rPr>
          <w:sz w:val="28"/>
          <w:szCs w:val="28"/>
        </w:rPr>
      </w:pPr>
      <w:r w:rsidRPr="00C27BE9">
        <w:rPr>
          <w:color w:val="000000" w:themeColor="text1"/>
          <w:sz w:val="28"/>
          <w:szCs w:val="28"/>
        </w:rPr>
        <w:t>История Конституции Российской Федерации характеризуется разным, нередко противоречивым отношением к основным правам и свободам человека и гражданина. С разви</w:t>
      </w:r>
      <w:r>
        <w:rPr>
          <w:color w:val="000000" w:themeColor="text1"/>
          <w:sz w:val="28"/>
          <w:szCs w:val="28"/>
        </w:rPr>
        <w:t>тием юридической науки, государ</w:t>
      </w:r>
      <w:r w:rsidRPr="00C27BE9">
        <w:rPr>
          <w:color w:val="000000" w:themeColor="text1"/>
          <w:sz w:val="28"/>
          <w:szCs w:val="28"/>
        </w:rPr>
        <w:t xml:space="preserve">ства и общества правящий класс постепенно пришел к признанию ценности </w:t>
      </w:r>
      <w:r>
        <w:rPr>
          <w:color w:val="000000" w:themeColor="text1"/>
          <w:sz w:val="28"/>
          <w:szCs w:val="28"/>
        </w:rPr>
        <w:t>человека, его жизни и тех основ</w:t>
      </w:r>
      <w:r w:rsidRPr="00C27BE9">
        <w:rPr>
          <w:color w:val="000000" w:themeColor="text1"/>
          <w:sz w:val="28"/>
          <w:szCs w:val="28"/>
        </w:rPr>
        <w:t>ных прав, которые должны быть неотъемлемыми и гарантироваться человеку независимо от его общественного статуса. Однако более интересным, нежели регламентация основных прав и свобод человека, представляется такое правовое явление, как их ограничение. Многие исследователи на протяжении целого столетия изучали проблему ограничения прав и свобод человека и гражданина, анализируя основания ограничений, вопрос их необходимости и правомерности</w:t>
      </w:r>
      <w:r w:rsidR="008A011D">
        <w:rPr>
          <w:color w:val="000000" w:themeColor="text1"/>
          <w:sz w:val="28"/>
          <w:szCs w:val="28"/>
        </w:rPr>
        <w:t>.</w:t>
      </w:r>
    </w:p>
    <w:p w:rsidR="001274FD" w:rsidRPr="006A7E56" w:rsidRDefault="001274FD" w:rsidP="001274FD">
      <w:pPr>
        <w:spacing w:line="360" w:lineRule="auto"/>
        <w:ind w:firstLine="709"/>
        <w:jc w:val="both"/>
        <w:rPr>
          <w:sz w:val="28"/>
          <w:szCs w:val="28"/>
        </w:rPr>
      </w:pPr>
      <w:r w:rsidRPr="006A7E56">
        <w:rPr>
          <w:sz w:val="28"/>
          <w:szCs w:val="28"/>
        </w:rPr>
        <w:t>Права и свободы человека и гражданина признаются высшей ценностью, а их реализация относится к пе</w:t>
      </w:r>
      <w:r>
        <w:rPr>
          <w:sz w:val="28"/>
          <w:szCs w:val="28"/>
        </w:rPr>
        <w:t>рвичной обязанности государства</w:t>
      </w:r>
      <w:r w:rsidRPr="006A7E56">
        <w:rPr>
          <w:sz w:val="28"/>
          <w:szCs w:val="28"/>
        </w:rPr>
        <w:t xml:space="preserve">. Практически все подходы к классификации прав и свобод по различным основаниям выделяют абсолютные и относительные права человека. Абсолютными правами человека признаются те права, которые принадлежат ему по факту рождения и могут быть прекращены только по факту смерти. </w:t>
      </w:r>
    </w:p>
    <w:p w:rsidR="001274FD" w:rsidRDefault="001274FD" w:rsidP="001274FD">
      <w:pPr>
        <w:spacing w:line="360" w:lineRule="auto"/>
        <w:ind w:firstLine="709"/>
        <w:jc w:val="both"/>
        <w:rPr>
          <w:sz w:val="28"/>
          <w:szCs w:val="28"/>
        </w:rPr>
      </w:pPr>
      <w:r w:rsidRPr="00085123">
        <w:rPr>
          <w:sz w:val="28"/>
          <w:szCs w:val="28"/>
        </w:rPr>
        <w:t>Специфика</w:t>
      </w:r>
      <w:r>
        <w:rPr>
          <w:sz w:val="28"/>
          <w:szCs w:val="28"/>
        </w:rPr>
        <w:t xml:space="preserve"> </w:t>
      </w:r>
      <w:r w:rsidRPr="00085123">
        <w:rPr>
          <w:sz w:val="28"/>
          <w:szCs w:val="28"/>
        </w:rPr>
        <w:t>правового</w:t>
      </w:r>
      <w:r>
        <w:rPr>
          <w:sz w:val="28"/>
          <w:szCs w:val="28"/>
        </w:rPr>
        <w:t xml:space="preserve"> </w:t>
      </w:r>
      <w:r w:rsidRPr="00085123">
        <w:rPr>
          <w:sz w:val="28"/>
          <w:szCs w:val="28"/>
        </w:rPr>
        <w:t>состояния</w:t>
      </w:r>
      <w:r>
        <w:rPr>
          <w:sz w:val="28"/>
          <w:szCs w:val="28"/>
        </w:rPr>
        <w:t xml:space="preserve"> </w:t>
      </w:r>
      <w:r w:rsidRPr="00085123">
        <w:rPr>
          <w:sz w:val="28"/>
          <w:szCs w:val="28"/>
        </w:rPr>
        <w:t>военнослужащих</w:t>
      </w:r>
      <w:r>
        <w:rPr>
          <w:sz w:val="28"/>
          <w:szCs w:val="28"/>
        </w:rPr>
        <w:t xml:space="preserve"> РФ</w:t>
      </w:r>
      <w:r w:rsidRPr="00085123">
        <w:rPr>
          <w:sz w:val="28"/>
          <w:szCs w:val="28"/>
        </w:rPr>
        <w:t>, а значит, и характер взаимоотношений с другими группами субъектов права отражается, в том числе, в совокупн</w:t>
      </w:r>
      <w:r>
        <w:rPr>
          <w:sz w:val="28"/>
          <w:szCs w:val="28"/>
        </w:rPr>
        <w:t>ости установленных для них госу</w:t>
      </w:r>
      <w:r w:rsidRPr="00085123">
        <w:rPr>
          <w:sz w:val="28"/>
          <w:szCs w:val="28"/>
        </w:rPr>
        <w:t>дарством прав, свобод и обязанностей. Ил</w:t>
      </w:r>
      <w:r>
        <w:rPr>
          <w:sz w:val="28"/>
          <w:szCs w:val="28"/>
        </w:rPr>
        <w:t>и, иными словами, – в их норма</w:t>
      </w:r>
      <w:r w:rsidRPr="00085123">
        <w:rPr>
          <w:sz w:val="28"/>
          <w:szCs w:val="28"/>
        </w:rPr>
        <w:t>тивно установленном правовом статусе.</w:t>
      </w:r>
    </w:p>
    <w:p w:rsidR="001274FD" w:rsidRPr="00377C81" w:rsidRDefault="001274FD" w:rsidP="001274FD">
      <w:pPr>
        <w:spacing w:line="360" w:lineRule="auto"/>
        <w:ind w:firstLine="709"/>
        <w:jc w:val="both"/>
        <w:rPr>
          <w:sz w:val="28"/>
          <w:szCs w:val="28"/>
        </w:rPr>
      </w:pPr>
      <w:r w:rsidRPr="00377C81">
        <w:rPr>
          <w:sz w:val="28"/>
          <w:szCs w:val="28"/>
        </w:rPr>
        <w:t>Нормативно-правовые акты на тему: «</w:t>
      </w:r>
      <w:r w:rsidRPr="006A7E56">
        <w:rPr>
          <w:sz w:val="28"/>
          <w:szCs w:val="28"/>
        </w:rPr>
        <w:t>Конституционно-правовое регулирование ограничений прав военнослужащих в Российской Федерации</w:t>
      </w:r>
      <w:r w:rsidRPr="00377C81">
        <w:rPr>
          <w:sz w:val="28"/>
          <w:szCs w:val="28"/>
        </w:rPr>
        <w:t>» включают:</w:t>
      </w:r>
    </w:p>
    <w:p w:rsidR="001274FD" w:rsidRPr="00085123" w:rsidRDefault="001274FD" w:rsidP="001274FD">
      <w:pPr>
        <w:pStyle w:val="a4"/>
        <w:numPr>
          <w:ilvl w:val="0"/>
          <w:numId w:val="3"/>
        </w:numPr>
        <w:tabs>
          <w:tab w:val="left" w:pos="0"/>
        </w:tabs>
        <w:spacing w:after="0" w:line="360" w:lineRule="auto"/>
        <w:ind w:left="0" w:firstLine="709"/>
        <w:jc w:val="both"/>
        <w:rPr>
          <w:rFonts w:ascii="Times New Roman" w:eastAsia="Times New Roman" w:hAnsi="Times New Roman"/>
          <w:sz w:val="28"/>
          <w:szCs w:val="28"/>
          <w:lang w:eastAsia="ru-RU"/>
        </w:rPr>
      </w:pPr>
      <w:r w:rsidRPr="00085123">
        <w:rPr>
          <w:rFonts w:ascii="Times New Roman" w:eastAsia="Times New Roman" w:hAnsi="Times New Roman"/>
          <w:sz w:val="28"/>
          <w:szCs w:val="28"/>
          <w:lang w:eastAsia="ru-RU"/>
        </w:rPr>
        <w:t xml:space="preserve">Конституция Российской Федерации, </w:t>
      </w:r>
    </w:p>
    <w:p w:rsidR="001274FD" w:rsidRPr="00085123" w:rsidRDefault="001274FD" w:rsidP="001274FD">
      <w:pPr>
        <w:pStyle w:val="a4"/>
        <w:numPr>
          <w:ilvl w:val="0"/>
          <w:numId w:val="3"/>
        </w:numPr>
        <w:tabs>
          <w:tab w:val="left" w:pos="0"/>
        </w:tabs>
        <w:spacing w:after="0" w:line="360" w:lineRule="auto"/>
        <w:ind w:left="0" w:firstLine="709"/>
        <w:jc w:val="both"/>
        <w:rPr>
          <w:rFonts w:ascii="Times New Roman" w:eastAsia="Times New Roman" w:hAnsi="Times New Roman"/>
          <w:sz w:val="28"/>
          <w:szCs w:val="28"/>
          <w:lang w:eastAsia="ru-RU"/>
        </w:rPr>
      </w:pPr>
      <w:r w:rsidRPr="00085123">
        <w:rPr>
          <w:rFonts w:ascii="Times New Roman" w:eastAsia="Times New Roman" w:hAnsi="Times New Roman"/>
          <w:sz w:val="28"/>
          <w:szCs w:val="28"/>
          <w:lang w:eastAsia="ru-RU"/>
        </w:rPr>
        <w:t>Гражданский Кодекс РФ,</w:t>
      </w:r>
    </w:p>
    <w:p w:rsidR="001274FD" w:rsidRPr="00085123" w:rsidRDefault="001274FD" w:rsidP="001274FD">
      <w:pPr>
        <w:pStyle w:val="a4"/>
        <w:numPr>
          <w:ilvl w:val="0"/>
          <w:numId w:val="3"/>
        </w:numPr>
        <w:tabs>
          <w:tab w:val="left" w:pos="0"/>
        </w:tabs>
        <w:spacing w:after="0" w:line="360" w:lineRule="auto"/>
        <w:ind w:left="0" w:firstLine="709"/>
        <w:jc w:val="both"/>
        <w:rPr>
          <w:rFonts w:ascii="Times New Roman" w:eastAsia="Times New Roman" w:hAnsi="Times New Roman"/>
          <w:sz w:val="28"/>
          <w:szCs w:val="28"/>
          <w:lang w:eastAsia="ru-RU"/>
        </w:rPr>
      </w:pPr>
      <w:r w:rsidRPr="00085123">
        <w:rPr>
          <w:rFonts w:ascii="Times New Roman" w:hAnsi="Times New Roman"/>
          <w:bCs/>
          <w:sz w:val="28"/>
          <w:szCs w:val="28"/>
        </w:rPr>
        <w:lastRenderedPageBreak/>
        <w:t>Уголовного кодекса РФ,</w:t>
      </w:r>
    </w:p>
    <w:p w:rsidR="001274FD" w:rsidRPr="00085123" w:rsidRDefault="001274FD" w:rsidP="001274FD">
      <w:pPr>
        <w:pStyle w:val="a4"/>
        <w:numPr>
          <w:ilvl w:val="0"/>
          <w:numId w:val="3"/>
        </w:numPr>
        <w:tabs>
          <w:tab w:val="left" w:pos="0"/>
        </w:tabs>
        <w:spacing w:after="0" w:line="360" w:lineRule="auto"/>
        <w:ind w:left="0" w:firstLine="709"/>
        <w:jc w:val="both"/>
        <w:rPr>
          <w:rFonts w:ascii="Times New Roman" w:eastAsia="Times New Roman" w:hAnsi="Times New Roman"/>
          <w:sz w:val="28"/>
          <w:szCs w:val="28"/>
          <w:lang w:eastAsia="ru-RU"/>
        </w:rPr>
      </w:pPr>
      <w:r w:rsidRPr="00085123">
        <w:rPr>
          <w:rFonts w:ascii="Times New Roman" w:hAnsi="Times New Roman"/>
          <w:sz w:val="28"/>
          <w:szCs w:val="28"/>
        </w:rPr>
        <w:t>Федеральный Закон «О статусе военнослужащих»,</w:t>
      </w:r>
    </w:p>
    <w:p w:rsidR="001274FD" w:rsidRDefault="001274FD" w:rsidP="001274FD">
      <w:pPr>
        <w:pStyle w:val="a4"/>
        <w:numPr>
          <w:ilvl w:val="0"/>
          <w:numId w:val="3"/>
        </w:numPr>
        <w:tabs>
          <w:tab w:val="left" w:pos="0"/>
        </w:tabs>
        <w:spacing w:after="0" w:line="360" w:lineRule="auto"/>
        <w:ind w:left="0" w:firstLine="709"/>
        <w:jc w:val="both"/>
        <w:rPr>
          <w:rFonts w:ascii="Times New Roman" w:eastAsia="Times New Roman" w:hAnsi="Times New Roman"/>
          <w:sz w:val="28"/>
          <w:szCs w:val="28"/>
          <w:lang w:eastAsia="ru-RU"/>
        </w:rPr>
      </w:pPr>
      <w:r w:rsidRPr="00085123">
        <w:rPr>
          <w:rFonts w:ascii="Times New Roman" w:hAnsi="Times New Roman"/>
          <w:sz w:val="28"/>
          <w:szCs w:val="28"/>
        </w:rPr>
        <w:t xml:space="preserve">Указ Президента Российской Федерации от 6 мая 2020 г. № 308 </w:t>
      </w:r>
      <w:r w:rsidRPr="00085123">
        <w:rPr>
          <w:rFonts w:ascii="Times New Roman" w:eastAsia="Times New Roman" w:hAnsi="Times New Roman"/>
          <w:sz w:val="28"/>
          <w:szCs w:val="28"/>
          <w:lang w:eastAsia="ru-RU"/>
        </w:rPr>
        <w:t>«О внесении изменений в некоторые акты президента Российской Федерации» и т.д.</w:t>
      </w:r>
    </w:p>
    <w:p w:rsidR="006244AF" w:rsidRPr="00C45452"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957608">
        <w:rPr>
          <w:rFonts w:ascii="Times New Roman" w:hAnsi="Times New Roman" w:cs="Times New Roman"/>
          <w:sz w:val="28"/>
          <w:szCs w:val="28"/>
        </w:rPr>
        <w:t>аконодательство о военной службе устанавливает ограничения в предоставлении отпусков по уходу за ребенком военнослужащим мужского пола. Считаем, что указанные положения нормативных актов нуждаются в реформировании с целью обеспечения баланса интересов государства и личности в социальном государстве.</w:t>
      </w:r>
    </w:p>
    <w:p w:rsidR="006040F1" w:rsidRDefault="006244AF" w:rsidP="006244AF">
      <w:pPr>
        <w:spacing w:line="360" w:lineRule="auto"/>
        <w:ind w:firstLine="709"/>
        <w:contextualSpacing/>
        <w:jc w:val="both"/>
        <w:rPr>
          <w:color w:val="000000"/>
          <w:sz w:val="28"/>
          <w:szCs w:val="28"/>
        </w:rPr>
      </w:pPr>
      <w:r w:rsidRPr="00704A01">
        <w:rPr>
          <w:color w:val="000000"/>
          <w:sz w:val="28"/>
          <w:szCs w:val="28"/>
        </w:rPr>
        <w:t>На сегодня приняты и действуют около ста законов и других н</w:t>
      </w:r>
      <w:r>
        <w:rPr>
          <w:color w:val="000000"/>
          <w:sz w:val="28"/>
          <w:szCs w:val="28"/>
        </w:rPr>
        <w:t>ормативно-правовых актов, преду</w:t>
      </w:r>
      <w:r w:rsidRPr="00704A01">
        <w:rPr>
          <w:color w:val="000000"/>
          <w:sz w:val="28"/>
          <w:szCs w:val="28"/>
        </w:rPr>
        <w:t>сматривающих предоставление определенных льгот для военнослужащих и членов их семей, однако указанный спектр проблем статуса военнослужащего в РФ требует дальнейшего решения, поскольку в этой области существует еще много нерешенных вопросов и несове</w:t>
      </w:r>
      <w:r>
        <w:rPr>
          <w:color w:val="000000"/>
          <w:sz w:val="28"/>
          <w:szCs w:val="28"/>
        </w:rPr>
        <w:t>ршенств. Следует обратить внима</w:t>
      </w:r>
      <w:r w:rsidRPr="00704A01">
        <w:rPr>
          <w:color w:val="000000"/>
          <w:sz w:val="28"/>
          <w:szCs w:val="28"/>
        </w:rPr>
        <w:t>ние и на тот факт, что прохождение военной службы связано не тол</w:t>
      </w:r>
      <w:r>
        <w:rPr>
          <w:color w:val="000000"/>
          <w:sz w:val="28"/>
          <w:szCs w:val="28"/>
        </w:rPr>
        <w:t>ько с определенными ограничения</w:t>
      </w:r>
      <w:r w:rsidRPr="00704A01">
        <w:rPr>
          <w:color w:val="000000"/>
          <w:sz w:val="28"/>
          <w:szCs w:val="28"/>
        </w:rPr>
        <w:t>ми прав и свобод, а с тем, что в целом институт военной службы должен способствовать созданию</w:t>
      </w:r>
      <w:r w:rsidRPr="00CC14F5">
        <w:rPr>
          <w:color w:val="000000"/>
          <w:sz w:val="28"/>
          <w:szCs w:val="28"/>
        </w:rPr>
        <w:t xml:space="preserve"> </w:t>
      </w:r>
      <w:r w:rsidRPr="00DA0AA8">
        <w:rPr>
          <w:color w:val="000000"/>
          <w:sz w:val="28"/>
          <w:szCs w:val="28"/>
        </w:rPr>
        <w:t>надлежащих условий для реализации и обеспечения прав и свобод человека и гражданин</w:t>
      </w:r>
      <w:r>
        <w:rPr>
          <w:color w:val="000000"/>
          <w:sz w:val="28"/>
          <w:szCs w:val="28"/>
        </w:rPr>
        <w:t xml:space="preserve">а. </w:t>
      </w:r>
    </w:p>
    <w:p w:rsidR="006244AF" w:rsidRPr="0024036C" w:rsidRDefault="006244AF" w:rsidP="006244AF">
      <w:pPr>
        <w:spacing w:line="360" w:lineRule="auto"/>
        <w:ind w:firstLine="709"/>
        <w:contextualSpacing/>
        <w:jc w:val="both"/>
        <w:rPr>
          <w:color w:val="000000"/>
          <w:sz w:val="28"/>
          <w:szCs w:val="28"/>
        </w:rPr>
      </w:pPr>
      <w:r>
        <w:rPr>
          <w:color w:val="000000"/>
          <w:sz w:val="28"/>
          <w:szCs w:val="28"/>
        </w:rPr>
        <w:t>Это связа</w:t>
      </w:r>
      <w:r w:rsidRPr="00DA0AA8">
        <w:rPr>
          <w:color w:val="000000"/>
          <w:sz w:val="28"/>
          <w:szCs w:val="28"/>
        </w:rPr>
        <w:t>но с тем, что, как уже отмечалось, конституционные права и свобод</w:t>
      </w:r>
      <w:r>
        <w:rPr>
          <w:color w:val="000000"/>
          <w:sz w:val="28"/>
          <w:szCs w:val="28"/>
        </w:rPr>
        <w:t>ы человека и гражданина реализу</w:t>
      </w:r>
      <w:r w:rsidRPr="00DA0AA8">
        <w:rPr>
          <w:color w:val="000000"/>
          <w:sz w:val="28"/>
          <w:szCs w:val="28"/>
        </w:rPr>
        <w:t>ются не в полном объеме, а иногда даже и грубо нарушаются. Для решения этих проблем необходимо, чтобы государство и все его органы направляли свои усилия в этом приоритетном направлении.</w:t>
      </w:r>
    </w:p>
    <w:p w:rsidR="006244AF"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24036C">
        <w:rPr>
          <w:rFonts w:ascii="Times New Roman" w:hAnsi="Times New Roman" w:cs="Times New Roman"/>
          <w:sz w:val="28"/>
          <w:szCs w:val="28"/>
        </w:rPr>
        <w:t xml:space="preserve">Для устранения правовой коллизии, связанной с исполнением Российской Федерацией взятых международных обязательств путем направления военнослужащих за пределы России и неприбытием военнослужащего к месту постоянной дислокации подразделения, расположенного на территории иностранного государства, ввиду применения </w:t>
      </w:r>
      <w:r w:rsidRPr="0024036C">
        <w:rPr>
          <w:rFonts w:ascii="Times New Roman" w:hAnsi="Times New Roman" w:cs="Times New Roman"/>
          <w:sz w:val="28"/>
          <w:szCs w:val="28"/>
        </w:rPr>
        <w:lastRenderedPageBreak/>
        <w:t>судебным приставом-исполнителем временного ограничения выезда военнослужащего за пределы Российской Федерации, предложен</w:t>
      </w:r>
      <w:r>
        <w:rPr>
          <w:rFonts w:ascii="Times New Roman" w:hAnsi="Times New Roman" w:cs="Times New Roman"/>
          <w:sz w:val="28"/>
          <w:szCs w:val="28"/>
        </w:rPr>
        <w:t>о</w:t>
      </w:r>
      <w:r w:rsidRPr="0024036C">
        <w:rPr>
          <w:rFonts w:ascii="Times New Roman" w:hAnsi="Times New Roman" w:cs="Times New Roman"/>
          <w:sz w:val="28"/>
          <w:szCs w:val="28"/>
        </w:rPr>
        <w:t xml:space="preserve"> внесение дополнений в ст. 19 Федерального закона «О порядке выезда из Российской Федерации и въезда в Российскую Федерацию» в части, касающейся не распространения на военнослужащих, следующих к месту прохождения военной службы за пределы Российской Федерации, нормы, временно ограничивающей выезд из Российской Федерации. </w:t>
      </w:r>
    </w:p>
    <w:p w:rsidR="006244AF" w:rsidRPr="0024036C" w:rsidRDefault="006244AF" w:rsidP="006244AF">
      <w:pPr>
        <w:pStyle w:val="a5"/>
        <w:spacing w:before="0" w:beforeAutospacing="0" w:after="0" w:afterAutospacing="0" w:line="360" w:lineRule="auto"/>
        <w:ind w:firstLine="709"/>
        <w:jc w:val="both"/>
        <w:rPr>
          <w:rFonts w:ascii="Times New Roman" w:hAnsi="Times New Roman" w:cs="Times New Roman"/>
          <w:sz w:val="28"/>
          <w:szCs w:val="28"/>
        </w:rPr>
      </w:pPr>
      <w:r w:rsidRPr="00CC14F5">
        <w:rPr>
          <w:rFonts w:ascii="Times New Roman" w:hAnsi="Times New Roman"/>
          <w:color w:val="000000"/>
          <w:sz w:val="28"/>
          <w:szCs w:val="28"/>
        </w:rPr>
        <w:t>В</w:t>
      </w:r>
      <w:r>
        <w:rPr>
          <w:rFonts w:ascii="Times New Roman" w:hAnsi="Times New Roman"/>
          <w:color w:val="000000"/>
          <w:sz w:val="28"/>
          <w:szCs w:val="28"/>
        </w:rPr>
        <w:t xml:space="preserve"> </w:t>
      </w:r>
      <w:r w:rsidRPr="00CC14F5">
        <w:rPr>
          <w:rFonts w:ascii="Times New Roman" w:hAnsi="Times New Roman"/>
          <w:color w:val="000000"/>
          <w:sz w:val="28"/>
          <w:szCs w:val="28"/>
        </w:rPr>
        <w:t>условиях</w:t>
      </w:r>
      <w:r>
        <w:rPr>
          <w:rFonts w:ascii="Times New Roman" w:hAnsi="Times New Roman"/>
          <w:color w:val="000000"/>
          <w:sz w:val="28"/>
          <w:szCs w:val="28"/>
        </w:rPr>
        <w:t xml:space="preserve"> </w:t>
      </w:r>
      <w:r w:rsidRPr="00CC14F5">
        <w:rPr>
          <w:rFonts w:ascii="Times New Roman" w:hAnsi="Times New Roman"/>
          <w:color w:val="000000"/>
          <w:sz w:val="28"/>
          <w:szCs w:val="28"/>
        </w:rPr>
        <w:t>ограниченности</w:t>
      </w:r>
      <w:r>
        <w:rPr>
          <w:rFonts w:ascii="Times New Roman" w:hAnsi="Times New Roman"/>
          <w:color w:val="000000"/>
          <w:sz w:val="28"/>
          <w:szCs w:val="28"/>
        </w:rPr>
        <w:t xml:space="preserve"> </w:t>
      </w:r>
      <w:r w:rsidRPr="00CC14F5">
        <w:rPr>
          <w:rFonts w:ascii="Times New Roman" w:hAnsi="Times New Roman"/>
          <w:color w:val="000000"/>
          <w:sz w:val="28"/>
          <w:szCs w:val="28"/>
        </w:rPr>
        <w:t>мер</w:t>
      </w:r>
      <w:r>
        <w:rPr>
          <w:rFonts w:ascii="Times New Roman" w:hAnsi="Times New Roman"/>
          <w:color w:val="000000"/>
          <w:sz w:val="28"/>
          <w:szCs w:val="28"/>
        </w:rPr>
        <w:t xml:space="preserve"> </w:t>
      </w:r>
      <w:r w:rsidRPr="00CC14F5">
        <w:rPr>
          <w:rFonts w:ascii="Times New Roman" w:hAnsi="Times New Roman"/>
          <w:color w:val="000000"/>
          <w:sz w:val="28"/>
          <w:szCs w:val="28"/>
        </w:rPr>
        <w:t>уголовно-правового</w:t>
      </w:r>
      <w:r>
        <w:rPr>
          <w:rFonts w:ascii="Times New Roman" w:hAnsi="Times New Roman"/>
          <w:color w:val="000000"/>
          <w:sz w:val="28"/>
          <w:szCs w:val="28"/>
        </w:rPr>
        <w:t xml:space="preserve"> </w:t>
      </w:r>
      <w:r w:rsidRPr="00CC14F5">
        <w:rPr>
          <w:rFonts w:ascii="Times New Roman" w:hAnsi="Times New Roman"/>
          <w:color w:val="000000"/>
          <w:sz w:val="28"/>
          <w:szCs w:val="28"/>
        </w:rPr>
        <w:t>воздействия</w:t>
      </w:r>
      <w:r>
        <w:rPr>
          <w:rFonts w:ascii="Times New Roman" w:hAnsi="Times New Roman"/>
          <w:color w:val="000000"/>
          <w:sz w:val="28"/>
          <w:szCs w:val="28"/>
        </w:rPr>
        <w:t xml:space="preserve"> </w:t>
      </w:r>
      <w:r w:rsidRPr="00CC14F5">
        <w:rPr>
          <w:rFonts w:ascii="Times New Roman" w:hAnsi="Times New Roman"/>
          <w:color w:val="000000"/>
          <w:sz w:val="28"/>
          <w:szCs w:val="28"/>
        </w:rPr>
        <w:t>к военнослужащим-правонарушителям</w:t>
      </w:r>
      <w:r>
        <w:rPr>
          <w:rFonts w:ascii="Times New Roman" w:hAnsi="Times New Roman"/>
          <w:color w:val="000000"/>
          <w:sz w:val="28"/>
          <w:szCs w:val="28"/>
        </w:rPr>
        <w:t xml:space="preserve"> </w:t>
      </w:r>
      <w:r w:rsidRPr="00CC14F5">
        <w:rPr>
          <w:rFonts w:ascii="Times New Roman" w:hAnsi="Times New Roman"/>
          <w:color w:val="000000"/>
          <w:sz w:val="28"/>
          <w:szCs w:val="28"/>
        </w:rPr>
        <w:t>ст.</w:t>
      </w:r>
      <w:r>
        <w:rPr>
          <w:rFonts w:ascii="Times New Roman" w:hAnsi="Times New Roman"/>
          <w:color w:val="000000"/>
          <w:sz w:val="28"/>
          <w:szCs w:val="28"/>
        </w:rPr>
        <w:t xml:space="preserve"> </w:t>
      </w:r>
      <w:r w:rsidRPr="00CC14F5">
        <w:rPr>
          <w:rFonts w:ascii="Times New Roman" w:hAnsi="Times New Roman"/>
          <w:color w:val="000000"/>
          <w:sz w:val="28"/>
          <w:szCs w:val="28"/>
        </w:rPr>
        <w:t>50</w:t>
      </w:r>
      <w:r>
        <w:rPr>
          <w:rFonts w:ascii="Times New Roman" w:hAnsi="Times New Roman"/>
          <w:color w:val="000000"/>
          <w:sz w:val="28"/>
          <w:szCs w:val="28"/>
        </w:rPr>
        <w:t xml:space="preserve"> </w:t>
      </w:r>
      <w:r w:rsidRPr="00CC14F5">
        <w:rPr>
          <w:rFonts w:ascii="Times New Roman" w:hAnsi="Times New Roman"/>
          <w:color w:val="000000"/>
          <w:sz w:val="28"/>
          <w:szCs w:val="28"/>
        </w:rPr>
        <w:t>УК</w:t>
      </w:r>
      <w:r>
        <w:rPr>
          <w:rFonts w:ascii="Times New Roman" w:hAnsi="Times New Roman"/>
          <w:color w:val="000000"/>
          <w:sz w:val="28"/>
          <w:szCs w:val="28"/>
        </w:rPr>
        <w:t xml:space="preserve"> </w:t>
      </w:r>
      <w:r w:rsidRPr="00CC14F5">
        <w:rPr>
          <w:rFonts w:ascii="Times New Roman" w:hAnsi="Times New Roman"/>
          <w:color w:val="000000"/>
          <w:sz w:val="28"/>
          <w:szCs w:val="28"/>
        </w:rPr>
        <w:t>РФ</w:t>
      </w:r>
      <w:r>
        <w:rPr>
          <w:rFonts w:ascii="Times New Roman" w:hAnsi="Times New Roman"/>
          <w:color w:val="000000"/>
          <w:sz w:val="28"/>
          <w:szCs w:val="28"/>
        </w:rPr>
        <w:t xml:space="preserve"> </w:t>
      </w:r>
      <w:r w:rsidRPr="00CC14F5">
        <w:rPr>
          <w:rFonts w:ascii="Times New Roman" w:hAnsi="Times New Roman"/>
          <w:color w:val="000000"/>
          <w:sz w:val="28"/>
          <w:szCs w:val="28"/>
        </w:rPr>
        <w:t>предлагается</w:t>
      </w:r>
      <w:r>
        <w:rPr>
          <w:rFonts w:ascii="Times New Roman" w:hAnsi="Times New Roman"/>
          <w:color w:val="000000"/>
          <w:sz w:val="28"/>
          <w:szCs w:val="28"/>
        </w:rPr>
        <w:t xml:space="preserve"> </w:t>
      </w:r>
      <w:r w:rsidRPr="00CC14F5">
        <w:rPr>
          <w:rFonts w:ascii="Times New Roman" w:hAnsi="Times New Roman"/>
          <w:color w:val="000000"/>
          <w:sz w:val="28"/>
          <w:szCs w:val="28"/>
        </w:rPr>
        <w:t>дополнить четвертой</w:t>
      </w:r>
      <w:r>
        <w:rPr>
          <w:rFonts w:ascii="Times New Roman" w:hAnsi="Times New Roman"/>
          <w:color w:val="000000"/>
          <w:sz w:val="28"/>
          <w:szCs w:val="28"/>
        </w:rPr>
        <w:t xml:space="preserve"> </w:t>
      </w:r>
      <w:r w:rsidRPr="00CC14F5">
        <w:rPr>
          <w:rFonts w:ascii="Times New Roman" w:hAnsi="Times New Roman"/>
          <w:color w:val="000000"/>
          <w:sz w:val="28"/>
          <w:szCs w:val="28"/>
        </w:rPr>
        <w:t>частью</w:t>
      </w:r>
      <w:r>
        <w:rPr>
          <w:rFonts w:ascii="Times New Roman" w:hAnsi="Times New Roman"/>
          <w:color w:val="000000"/>
          <w:sz w:val="28"/>
          <w:szCs w:val="28"/>
        </w:rPr>
        <w:t xml:space="preserve"> </w:t>
      </w:r>
      <w:r w:rsidRPr="00CC14F5">
        <w:rPr>
          <w:rFonts w:ascii="Times New Roman" w:hAnsi="Times New Roman"/>
          <w:color w:val="000000"/>
          <w:sz w:val="28"/>
          <w:szCs w:val="28"/>
        </w:rPr>
        <w:t>следующего</w:t>
      </w:r>
      <w:r>
        <w:rPr>
          <w:rFonts w:ascii="Times New Roman" w:hAnsi="Times New Roman"/>
          <w:color w:val="000000"/>
          <w:sz w:val="28"/>
          <w:szCs w:val="28"/>
        </w:rPr>
        <w:t xml:space="preserve"> </w:t>
      </w:r>
      <w:r w:rsidRPr="00CC14F5">
        <w:rPr>
          <w:rFonts w:ascii="Times New Roman" w:hAnsi="Times New Roman"/>
          <w:color w:val="000000"/>
          <w:sz w:val="28"/>
          <w:szCs w:val="28"/>
        </w:rPr>
        <w:t>содержания:</w:t>
      </w:r>
      <w:r>
        <w:rPr>
          <w:rFonts w:ascii="Times New Roman" w:hAnsi="Times New Roman"/>
          <w:color w:val="000000"/>
          <w:sz w:val="28"/>
          <w:szCs w:val="28"/>
        </w:rPr>
        <w:t xml:space="preserve"> </w:t>
      </w:r>
      <w:r w:rsidRPr="00CC14F5">
        <w:rPr>
          <w:rFonts w:ascii="Times New Roman" w:hAnsi="Times New Roman"/>
          <w:color w:val="000000"/>
          <w:sz w:val="28"/>
          <w:szCs w:val="28"/>
        </w:rPr>
        <w:t>«Военнослужащим,</w:t>
      </w:r>
      <w:r>
        <w:rPr>
          <w:rFonts w:ascii="Times New Roman" w:hAnsi="Times New Roman"/>
          <w:color w:val="000000"/>
          <w:sz w:val="28"/>
          <w:szCs w:val="28"/>
        </w:rPr>
        <w:t xml:space="preserve"> </w:t>
      </w:r>
      <w:r w:rsidRPr="00CC14F5">
        <w:rPr>
          <w:rFonts w:ascii="Times New Roman" w:hAnsi="Times New Roman"/>
          <w:color w:val="000000"/>
          <w:sz w:val="28"/>
          <w:szCs w:val="28"/>
        </w:rPr>
        <w:t>проходящим службу</w:t>
      </w:r>
      <w:r>
        <w:rPr>
          <w:rFonts w:ascii="Times New Roman" w:hAnsi="Times New Roman"/>
          <w:color w:val="000000"/>
          <w:sz w:val="28"/>
          <w:szCs w:val="28"/>
        </w:rPr>
        <w:t xml:space="preserve"> </w:t>
      </w:r>
      <w:r w:rsidRPr="00CC14F5">
        <w:rPr>
          <w:rFonts w:ascii="Times New Roman" w:hAnsi="Times New Roman"/>
          <w:color w:val="000000"/>
          <w:sz w:val="28"/>
          <w:szCs w:val="28"/>
        </w:rPr>
        <w:t>по</w:t>
      </w:r>
      <w:r>
        <w:rPr>
          <w:rFonts w:ascii="Times New Roman" w:hAnsi="Times New Roman"/>
          <w:color w:val="000000"/>
          <w:sz w:val="28"/>
          <w:szCs w:val="28"/>
        </w:rPr>
        <w:t xml:space="preserve"> </w:t>
      </w:r>
      <w:r w:rsidRPr="00CC14F5">
        <w:rPr>
          <w:rFonts w:ascii="Times New Roman" w:hAnsi="Times New Roman"/>
          <w:color w:val="000000"/>
          <w:sz w:val="28"/>
          <w:szCs w:val="28"/>
        </w:rPr>
        <w:t>призыву,</w:t>
      </w:r>
      <w:r>
        <w:rPr>
          <w:rFonts w:ascii="Times New Roman" w:hAnsi="Times New Roman"/>
          <w:color w:val="000000"/>
          <w:sz w:val="28"/>
          <w:szCs w:val="28"/>
        </w:rPr>
        <w:t xml:space="preserve"> </w:t>
      </w:r>
      <w:r w:rsidRPr="00CC14F5">
        <w:rPr>
          <w:rFonts w:ascii="Times New Roman" w:hAnsi="Times New Roman"/>
          <w:color w:val="000000"/>
          <w:sz w:val="28"/>
          <w:szCs w:val="28"/>
        </w:rPr>
        <w:t>исправительные</w:t>
      </w:r>
      <w:r>
        <w:rPr>
          <w:rFonts w:ascii="Times New Roman" w:hAnsi="Times New Roman"/>
          <w:color w:val="000000"/>
          <w:sz w:val="28"/>
          <w:szCs w:val="28"/>
        </w:rPr>
        <w:t xml:space="preserve"> </w:t>
      </w:r>
      <w:r w:rsidRPr="00CC14F5">
        <w:rPr>
          <w:rFonts w:ascii="Times New Roman" w:hAnsi="Times New Roman"/>
          <w:color w:val="000000"/>
          <w:sz w:val="28"/>
          <w:szCs w:val="28"/>
        </w:rPr>
        <w:t>работы</w:t>
      </w:r>
      <w:r>
        <w:rPr>
          <w:rFonts w:ascii="Times New Roman" w:hAnsi="Times New Roman"/>
          <w:color w:val="000000"/>
          <w:sz w:val="28"/>
          <w:szCs w:val="28"/>
        </w:rPr>
        <w:t xml:space="preserve"> </w:t>
      </w:r>
      <w:r w:rsidRPr="00CC14F5">
        <w:rPr>
          <w:rFonts w:ascii="Times New Roman" w:hAnsi="Times New Roman"/>
          <w:color w:val="000000"/>
          <w:sz w:val="28"/>
          <w:szCs w:val="28"/>
        </w:rPr>
        <w:t>заменяются</w:t>
      </w:r>
      <w:r>
        <w:rPr>
          <w:rFonts w:ascii="Times New Roman" w:hAnsi="Times New Roman"/>
          <w:color w:val="000000"/>
          <w:sz w:val="28"/>
          <w:szCs w:val="28"/>
        </w:rPr>
        <w:t xml:space="preserve"> </w:t>
      </w:r>
      <w:r w:rsidRPr="00CC14F5">
        <w:rPr>
          <w:rFonts w:ascii="Times New Roman" w:hAnsi="Times New Roman"/>
          <w:color w:val="000000"/>
          <w:sz w:val="28"/>
          <w:szCs w:val="28"/>
        </w:rPr>
        <w:t>арестом</w:t>
      </w:r>
      <w:r>
        <w:rPr>
          <w:rFonts w:ascii="Times New Roman" w:hAnsi="Times New Roman"/>
          <w:color w:val="000000"/>
          <w:sz w:val="28"/>
          <w:szCs w:val="28"/>
        </w:rPr>
        <w:t xml:space="preserve"> </w:t>
      </w:r>
      <w:r w:rsidRPr="00CC14F5">
        <w:rPr>
          <w:rFonts w:ascii="Times New Roman" w:hAnsi="Times New Roman"/>
          <w:color w:val="000000"/>
          <w:sz w:val="28"/>
          <w:szCs w:val="28"/>
        </w:rPr>
        <w:t>с содержанием на гауптвахте на срок до двух месяцев».</w:t>
      </w:r>
    </w:p>
    <w:p w:rsidR="001274FD" w:rsidRDefault="001274FD"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Default="00175C6C" w:rsidP="001274FD"/>
    <w:p w:rsidR="00175C6C" w:rsidRPr="001274FD" w:rsidRDefault="00175C6C" w:rsidP="001274FD"/>
    <w:p w:rsidR="00EE310C" w:rsidRDefault="00175C6C" w:rsidP="00175C6C">
      <w:pPr>
        <w:jc w:val="center"/>
        <w:rPr>
          <w:b/>
          <w:sz w:val="28"/>
          <w:szCs w:val="28"/>
        </w:rPr>
      </w:pPr>
      <w:r w:rsidRPr="004E6050">
        <w:rPr>
          <w:b/>
          <w:sz w:val="28"/>
          <w:szCs w:val="28"/>
        </w:rPr>
        <w:lastRenderedPageBreak/>
        <w:t>Список используемой литературы и используемых источников</w:t>
      </w:r>
    </w:p>
    <w:p w:rsidR="00175C6C" w:rsidRPr="00866DDB" w:rsidRDefault="00175C6C" w:rsidP="00EE310C">
      <w:pPr>
        <w:rPr>
          <w:color w:val="000000" w:themeColor="text1"/>
        </w:rPr>
      </w:pPr>
    </w:p>
    <w:p w:rsidR="00866DDB" w:rsidRPr="00866DDB" w:rsidRDefault="00A12D13"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Н.А. </w:t>
      </w:r>
      <w:r w:rsidR="00866DDB" w:rsidRPr="00866DDB">
        <w:rPr>
          <w:rFonts w:ascii="Times New Roman" w:hAnsi="Times New Roman"/>
          <w:color w:val="000000" w:themeColor="text1"/>
          <w:sz w:val="28"/>
          <w:szCs w:val="28"/>
        </w:rPr>
        <w:t xml:space="preserve">Власенко Ограничения в праве: природа и пути исследования // Юридическая техника. Ежегодник: «Ограничения в праве: теория, практика, техника». 2018. № 12. С. 53-55. </w:t>
      </w:r>
    </w:p>
    <w:p w:rsidR="00866DDB" w:rsidRPr="00866DDB" w:rsidRDefault="00A12D13"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В.В.</w:t>
      </w:r>
      <w:r>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Вышкварцев</w:t>
      </w:r>
      <w:r w:rsidR="00C27BE9">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Теоретико-нормативные</w:t>
      </w:r>
      <w:r w:rsidR="00C27BE9">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аспекты ограничения</w:t>
      </w:r>
      <w:r w:rsidR="00C27BE9">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прав</w:t>
      </w:r>
      <w:r w:rsidR="00C27BE9">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и</w:t>
      </w:r>
      <w:r w:rsidR="00C27BE9">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свобод</w:t>
      </w:r>
      <w:r w:rsidR="00C27BE9">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гражданина</w:t>
      </w:r>
      <w:r w:rsidR="00C27BE9">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в</w:t>
      </w:r>
      <w:r w:rsidR="00C27BE9">
        <w:rPr>
          <w:rFonts w:ascii="Times New Roman" w:hAnsi="Times New Roman"/>
          <w:color w:val="000000" w:themeColor="text1"/>
          <w:sz w:val="28"/>
          <w:szCs w:val="28"/>
        </w:rPr>
        <w:t xml:space="preserve"> </w:t>
      </w:r>
      <w:r w:rsidR="00866DDB" w:rsidRPr="00866DDB">
        <w:rPr>
          <w:rFonts w:ascii="Times New Roman" w:hAnsi="Times New Roman"/>
          <w:color w:val="000000" w:themeColor="text1"/>
          <w:sz w:val="28"/>
          <w:szCs w:val="28"/>
        </w:rPr>
        <w:t>Российской Федерации // Современный юрист. 2013. № 2(3). С. 60-67.</w:t>
      </w:r>
    </w:p>
    <w:p w:rsidR="00866DDB" w:rsidRPr="00866DDB" w:rsidRDefault="00866DDB"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Головкин 2018 – </w:t>
      </w:r>
      <w:r w:rsidR="00A12D13" w:rsidRPr="00866DDB">
        <w:rPr>
          <w:rFonts w:ascii="Times New Roman" w:hAnsi="Times New Roman"/>
          <w:color w:val="000000" w:themeColor="text1"/>
          <w:sz w:val="28"/>
          <w:szCs w:val="28"/>
        </w:rPr>
        <w:t xml:space="preserve">Р. Б. </w:t>
      </w:r>
      <w:r w:rsidRPr="00866DDB">
        <w:rPr>
          <w:rFonts w:ascii="Times New Roman" w:hAnsi="Times New Roman"/>
          <w:color w:val="000000" w:themeColor="text1"/>
          <w:sz w:val="28"/>
          <w:szCs w:val="28"/>
        </w:rPr>
        <w:t>Головкин Некоторые аспекты ограничения ограничений в праве // Юридическая техника. 2018. № 12. С. 127–131.</w:t>
      </w:r>
    </w:p>
    <w:p w:rsidR="00866DDB" w:rsidRPr="00866DDB" w:rsidRDefault="00A12D13"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К.О. </w:t>
      </w:r>
      <w:r w:rsidR="00866DDB" w:rsidRPr="00866DDB">
        <w:rPr>
          <w:rFonts w:ascii="Times New Roman" w:hAnsi="Times New Roman"/>
          <w:iCs/>
          <w:color w:val="000000" w:themeColor="text1"/>
          <w:sz w:val="28"/>
          <w:szCs w:val="28"/>
        </w:rPr>
        <w:t>Гриднев</w:t>
      </w:r>
      <w:r>
        <w:rPr>
          <w:rFonts w:ascii="Times New Roman" w:hAnsi="Times New Roman"/>
          <w:iCs/>
          <w:color w:val="000000" w:themeColor="text1"/>
          <w:sz w:val="28"/>
          <w:szCs w:val="28"/>
        </w:rPr>
        <w:t>,</w:t>
      </w:r>
      <w:r w:rsidR="00866DDB" w:rsidRPr="00866DDB">
        <w:rPr>
          <w:rFonts w:ascii="Times New Roman" w:hAnsi="Times New Roman"/>
          <w:iCs/>
          <w:color w:val="000000" w:themeColor="text1"/>
          <w:sz w:val="28"/>
          <w:szCs w:val="28"/>
        </w:rPr>
        <w:t xml:space="preserve"> </w:t>
      </w:r>
      <w:r w:rsidRPr="00866DDB">
        <w:rPr>
          <w:rFonts w:ascii="Times New Roman" w:hAnsi="Times New Roman"/>
          <w:iCs/>
          <w:color w:val="000000" w:themeColor="text1"/>
          <w:sz w:val="28"/>
          <w:szCs w:val="28"/>
        </w:rPr>
        <w:t xml:space="preserve">Е.А. </w:t>
      </w:r>
      <w:r w:rsidR="00866DDB" w:rsidRPr="00866DDB">
        <w:rPr>
          <w:rFonts w:ascii="Times New Roman" w:hAnsi="Times New Roman"/>
          <w:iCs/>
          <w:color w:val="000000" w:themeColor="text1"/>
          <w:sz w:val="28"/>
          <w:szCs w:val="28"/>
        </w:rPr>
        <w:t xml:space="preserve">Хапсирокова </w:t>
      </w:r>
      <w:hyperlink r:id="rId19" w:history="1">
        <w:r w:rsidR="00866DDB" w:rsidRPr="00866DDB">
          <w:rPr>
            <w:rStyle w:val="a3"/>
            <w:rFonts w:ascii="Times New Roman" w:hAnsi="Times New Roman"/>
            <w:bCs/>
            <w:color w:val="000000" w:themeColor="text1"/>
            <w:sz w:val="28"/>
            <w:szCs w:val="28"/>
            <w:u w:val="none"/>
          </w:rPr>
          <w:t>Основания и пределы ограничений конституционных прав и свобод военнослужащи</w:t>
        </w:r>
      </w:hyperlink>
      <w:r w:rsidR="00866DDB" w:rsidRPr="00866DDB">
        <w:rPr>
          <w:rFonts w:ascii="Times New Roman" w:hAnsi="Times New Roman"/>
          <w:color w:val="000000" w:themeColor="text1"/>
          <w:sz w:val="28"/>
          <w:szCs w:val="28"/>
        </w:rPr>
        <w:t>х//</w:t>
      </w:r>
      <w:hyperlink r:id="rId20" w:history="1">
        <w:r w:rsidR="00866DDB" w:rsidRPr="00866DDB">
          <w:rPr>
            <w:rStyle w:val="a3"/>
            <w:rFonts w:ascii="Times New Roman" w:hAnsi="Times New Roman"/>
            <w:color w:val="000000" w:themeColor="text1"/>
            <w:sz w:val="28"/>
            <w:szCs w:val="28"/>
            <w:u w:val="none"/>
          </w:rPr>
          <w:t>Молодой ученый</w:t>
        </w:r>
      </w:hyperlink>
      <w:r w:rsidR="00866DDB" w:rsidRPr="00866DDB">
        <w:rPr>
          <w:rFonts w:ascii="Times New Roman" w:hAnsi="Times New Roman"/>
          <w:color w:val="000000" w:themeColor="text1"/>
          <w:sz w:val="28"/>
          <w:szCs w:val="28"/>
        </w:rPr>
        <w:t xml:space="preserve">. 2019. </w:t>
      </w:r>
      <w:hyperlink r:id="rId21" w:history="1">
        <w:r w:rsidR="00866DDB" w:rsidRPr="00866DDB">
          <w:rPr>
            <w:rStyle w:val="a3"/>
            <w:rFonts w:ascii="Times New Roman" w:hAnsi="Times New Roman"/>
            <w:color w:val="000000" w:themeColor="text1"/>
            <w:sz w:val="28"/>
            <w:szCs w:val="28"/>
            <w:u w:val="none"/>
          </w:rPr>
          <w:t>№ 42 (280)</w:t>
        </w:r>
      </w:hyperlink>
      <w:r w:rsidR="00866DDB" w:rsidRPr="00866DDB">
        <w:rPr>
          <w:rFonts w:ascii="Times New Roman" w:hAnsi="Times New Roman"/>
          <w:color w:val="000000" w:themeColor="text1"/>
          <w:sz w:val="28"/>
          <w:szCs w:val="28"/>
        </w:rPr>
        <w:t>. С. 69-72.</w:t>
      </w:r>
    </w:p>
    <w:p w:rsidR="00866DDB" w:rsidRPr="00866DDB" w:rsidRDefault="00A12D13"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iCs/>
          <w:color w:val="000000" w:themeColor="text1"/>
          <w:sz w:val="28"/>
          <w:szCs w:val="28"/>
        </w:rPr>
        <w:t xml:space="preserve">А.А. </w:t>
      </w:r>
      <w:r w:rsidR="00866DDB" w:rsidRPr="00866DDB">
        <w:rPr>
          <w:rFonts w:ascii="Times New Roman" w:hAnsi="Times New Roman"/>
          <w:iCs/>
          <w:color w:val="000000" w:themeColor="text1"/>
          <w:sz w:val="28"/>
          <w:szCs w:val="28"/>
        </w:rPr>
        <w:t xml:space="preserve">Грунтов </w:t>
      </w:r>
      <w:hyperlink r:id="rId22" w:history="1">
        <w:r w:rsidR="00866DDB" w:rsidRPr="00866DDB">
          <w:rPr>
            <w:rStyle w:val="a3"/>
            <w:rFonts w:ascii="Times New Roman" w:hAnsi="Times New Roman"/>
            <w:bCs/>
            <w:color w:val="000000" w:themeColor="text1"/>
            <w:sz w:val="28"/>
            <w:szCs w:val="28"/>
            <w:u w:val="none"/>
          </w:rPr>
          <w:t>Особенности дееспособности военнослужащих</w:t>
        </w:r>
      </w:hyperlink>
      <w:r w:rsidR="00866DDB" w:rsidRPr="00866DDB">
        <w:rPr>
          <w:rFonts w:ascii="Times New Roman" w:hAnsi="Times New Roman"/>
          <w:color w:val="000000" w:themeColor="text1"/>
          <w:sz w:val="28"/>
          <w:szCs w:val="28"/>
        </w:rPr>
        <w:t>//В сборнике: Проблемы правового обеспечения устойчивого развития оборонно-промышленного комплекса в современных политических и социально-экономических условиях. Сборник статей Всероссийской научно-практической конференции. Под научной редакцией А.П. Соколова. 2020. С. 64-67.</w:t>
      </w:r>
    </w:p>
    <w:p w:rsidR="00866DDB" w:rsidRPr="00866DDB" w:rsidRDefault="00A12D13"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А.М. </w:t>
      </w:r>
      <w:r w:rsidR="00866DDB" w:rsidRPr="00866DDB">
        <w:rPr>
          <w:rFonts w:ascii="Times New Roman" w:hAnsi="Times New Roman"/>
          <w:color w:val="000000" w:themeColor="text1"/>
          <w:sz w:val="28"/>
          <w:szCs w:val="28"/>
        </w:rPr>
        <w:t>Диноршоев Классификация ограничений прав и свобод человека по законодательству Республики Таджикистан // Образование. Наука. Научные кадры. - 2015. - № 1. - С. 27-29.</w:t>
      </w:r>
    </w:p>
    <w:p w:rsidR="00866DDB" w:rsidRPr="00866DDB" w:rsidRDefault="00A12D13"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А.М. </w:t>
      </w:r>
      <w:r w:rsidR="00866DDB" w:rsidRPr="00866DDB">
        <w:rPr>
          <w:rFonts w:ascii="Times New Roman" w:hAnsi="Times New Roman"/>
          <w:color w:val="000000" w:themeColor="text1"/>
          <w:sz w:val="28"/>
          <w:szCs w:val="28"/>
        </w:rPr>
        <w:t>Диноршоев Понятие, цель и условия ограничения прав и свобод в Республике Таджикистан // Государствоведение и права человека. - 2018. - № 3 (11). - С. 33-38.</w:t>
      </w:r>
    </w:p>
    <w:p w:rsidR="00866DDB" w:rsidRPr="00866DDB" w:rsidRDefault="00A12D13"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A.M. </w:t>
      </w:r>
      <w:r w:rsidR="00866DDB" w:rsidRPr="00866DDB">
        <w:rPr>
          <w:rFonts w:ascii="Times New Roman" w:hAnsi="Times New Roman"/>
          <w:color w:val="000000" w:themeColor="text1"/>
          <w:sz w:val="28"/>
          <w:szCs w:val="28"/>
        </w:rPr>
        <w:t>Добровольский Правовое положение военнослужащих в области публичного права. СПб., 2013. – 327 с.</w:t>
      </w:r>
    </w:p>
    <w:p w:rsidR="00866DDB" w:rsidRPr="00866DDB" w:rsidRDefault="00866DDB"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Конституция Республики Болгария [принята 13.07.1991г.: с учетом изменений от 26.09.2003 г. и дополненное SG.br.18 на 25.02.2005 г.,SG. 27 от 31.03.2006,</w:t>
      </w:r>
      <w:r w:rsidR="00941E40">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 xml:space="preserve">№78 от 26.09.2006- Решение №7 Конституционного суда от 2006 шт.12 от 06.02.2007]. </w:t>
      </w:r>
    </w:p>
    <w:p w:rsidR="00866DDB" w:rsidRPr="00866DDB" w:rsidRDefault="00866DDB"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lastRenderedPageBreak/>
        <w:t xml:space="preserve">Конституция Российской Федерации [принята всенародным голосованием 12.12.1993 г.: с учетом поправок, внес. законами Рос. Федерации о поправках к Конституции Рос. Федерации от 30 дек. 2008 г. № 6-ФКЗ, от 30 дек. 2008 г. г. № 7-ФКЗ, от 05 февр. 2014 г. № 2-ФКЗ, от 21 июля 2014 г. № 11-ФКЗ] // Собр. законодательства Рос. Федерации. - 2014. - № 31, Ст. 4398. </w:t>
      </w:r>
    </w:p>
    <w:p w:rsidR="00D81670" w:rsidRPr="00D81670" w:rsidRDefault="00A12D13" w:rsidP="006C65EF">
      <w:pPr>
        <w:pStyle w:val="a4"/>
        <w:widowControl w:val="0"/>
        <w:numPr>
          <w:ilvl w:val="0"/>
          <w:numId w:val="2"/>
        </w:numPr>
        <w:spacing w:line="360" w:lineRule="auto"/>
        <w:ind w:left="0" w:firstLine="709"/>
        <w:jc w:val="both"/>
        <w:rPr>
          <w:rFonts w:ascii="Times New Roman" w:hAnsi="Times New Roman"/>
          <w:sz w:val="28"/>
          <w:szCs w:val="28"/>
        </w:rPr>
      </w:pPr>
      <w:r w:rsidRPr="00D81670">
        <w:rPr>
          <w:rFonts w:ascii="Times New Roman" w:hAnsi="Times New Roman"/>
          <w:iCs/>
          <w:sz w:val="28"/>
          <w:szCs w:val="28"/>
        </w:rPr>
        <w:t xml:space="preserve">В.В. </w:t>
      </w:r>
      <w:r w:rsidR="00D81670" w:rsidRPr="00D81670">
        <w:rPr>
          <w:rFonts w:ascii="Times New Roman" w:hAnsi="Times New Roman"/>
          <w:iCs/>
          <w:sz w:val="28"/>
          <w:szCs w:val="28"/>
        </w:rPr>
        <w:t xml:space="preserve">Калашников </w:t>
      </w:r>
      <w:hyperlink r:id="rId23" w:history="1">
        <w:r w:rsidR="00D81670" w:rsidRPr="00D81670">
          <w:rPr>
            <w:rStyle w:val="a3"/>
            <w:rFonts w:ascii="Times New Roman" w:hAnsi="Times New Roman"/>
            <w:bCs/>
            <w:color w:val="auto"/>
            <w:sz w:val="28"/>
            <w:szCs w:val="28"/>
            <w:u w:val="none"/>
          </w:rPr>
          <w:t>Особенности правового статуса начальника военного учебного центра</w:t>
        </w:r>
      </w:hyperlink>
      <w:r w:rsidR="00D81670" w:rsidRPr="00D81670">
        <w:rPr>
          <w:rFonts w:ascii="Times New Roman" w:hAnsi="Times New Roman"/>
          <w:sz w:val="28"/>
          <w:szCs w:val="28"/>
        </w:rPr>
        <w:t xml:space="preserve"> // </w:t>
      </w:r>
      <w:hyperlink r:id="rId24" w:history="1">
        <w:r w:rsidR="00D81670" w:rsidRPr="00D81670">
          <w:rPr>
            <w:rStyle w:val="a3"/>
            <w:rFonts w:ascii="Times New Roman" w:hAnsi="Times New Roman"/>
            <w:color w:val="auto"/>
            <w:sz w:val="28"/>
            <w:szCs w:val="28"/>
            <w:u w:val="none"/>
          </w:rPr>
          <w:t>Военное право</w:t>
        </w:r>
      </w:hyperlink>
      <w:r w:rsidR="00D81670" w:rsidRPr="00D81670">
        <w:rPr>
          <w:rFonts w:ascii="Times New Roman" w:hAnsi="Times New Roman"/>
          <w:sz w:val="28"/>
          <w:szCs w:val="28"/>
        </w:rPr>
        <w:t xml:space="preserve">. 2020. </w:t>
      </w:r>
      <w:hyperlink r:id="rId25" w:history="1">
        <w:r w:rsidR="00D81670" w:rsidRPr="00D81670">
          <w:rPr>
            <w:rStyle w:val="a3"/>
            <w:rFonts w:ascii="Times New Roman" w:hAnsi="Times New Roman"/>
            <w:color w:val="auto"/>
            <w:sz w:val="28"/>
            <w:szCs w:val="28"/>
            <w:u w:val="none"/>
          </w:rPr>
          <w:t>№ 2 (60)</w:t>
        </w:r>
      </w:hyperlink>
      <w:r w:rsidR="00D81670" w:rsidRPr="00D81670">
        <w:rPr>
          <w:rFonts w:ascii="Times New Roman" w:hAnsi="Times New Roman"/>
          <w:sz w:val="28"/>
          <w:szCs w:val="28"/>
        </w:rPr>
        <w:t>. С. 90-94.</w:t>
      </w:r>
    </w:p>
    <w:p w:rsidR="00D81670" w:rsidRPr="00D81670" w:rsidRDefault="00A12D13" w:rsidP="006C65EF">
      <w:pPr>
        <w:pStyle w:val="a4"/>
        <w:widowControl w:val="0"/>
        <w:numPr>
          <w:ilvl w:val="0"/>
          <w:numId w:val="2"/>
        </w:numPr>
        <w:spacing w:after="0" w:line="360" w:lineRule="auto"/>
        <w:ind w:left="0" w:firstLine="709"/>
        <w:jc w:val="both"/>
        <w:rPr>
          <w:rFonts w:ascii="Times New Roman" w:hAnsi="Times New Roman"/>
          <w:sz w:val="28"/>
          <w:szCs w:val="28"/>
        </w:rPr>
      </w:pPr>
      <w:r w:rsidRPr="00D81670">
        <w:rPr>
          <w:rFonts w:ascii="Times New Roman" w:hAnsi="Times New Roman"/>
          <w:iCs/>
          <w:sz w:val="28"/>
          <w:szCs w:val="28"/>
        </w:rPr>
        <w:t xml:space="preserve">В.М. </w:t>
      </w:r>
      <w:r w:rsidR="00D81670" w:rsidRPr="00D81670">
        <w:rPr>
          <w:rFonts w:ascii="Times New Roman" w:hAnsi="Times New Roman"/>
          <w:iCs/>
          <w:sz w:val="28"/>
          <w:szCs w:val="28"/>
        </w:rPr>
        <w:t xml:space="preserve">Корякин </w:t>
      </w:r>
      <w:hyperlink r:id="rId26" w:history="1">
        <w:r w:rsidR="00D81670" w:rsidRPr="00D81670">
          <w:rPr>
            <w:rStyle w:val="a3"/>
            <w:rFonts w:ascii="Times New Roman" w:hAnsi="Times New Roman"/>
            <w:bCs/>
            <w:color w:val="auto"/>
            <w:sz w:val="28"/>
            <w:szCs w:val="28"/>
            <w:u w:val="none"/>
          </w:rPr>
          <w:t>Президент Российской Федерации уточнил порядок реализации мер по ограничению прав военнослужащих в сфере оборота информации</w:t>
        </w:r>
      </w:hyperlink>
      <w:r w:rsidR="00D81670" w:rsidRPr="00D81670">
        <w:rPr>
          <w:rFonts w:ascii="Times New Roman" w:hAnsi="Times New Roman"/>
          <w:sz w:val="28"/>
          <w:szCs w:val="28"/>
        </w:rPr>
        <w:t>//</w:t>
      </w:r>
      <w:hyperlink r:id="rId27" w:history="1">
        <w:r w:rsidR="00D81670" w:rsidRPr="00D81670">
          <w:rPr>
            <w:rStyle w:val="a3"/>
            <w:rFonts w:ascii="Times New Roman" w:hAnsi="Times New Roman"/>
            <w:color w:val="auto"/>
            <w:sz w:val="28"/>
            <w:szCs w:val="28"/>
            <w:u w:val="none"/>
          </w:rPr>
          <w:t>Право в Вооруженных Силах - Военно-правовое обозрение</w:t>
        </w:r>
      </w:hyperlink>
      <w:r w:rsidR="00D81670" w:rsidRPr="00D81670">
        <w:rPr>
          <w:rFonts w:ascii="Times New Roman" w:hAnsi="Times New Roman"/>
          <w:sz w:val="28"/>
          <w:szCs w:val="28"/>
        </w:rPr>
        <w:t xml:space="preserve">. 2020. </w:t>
      </w:r>
      <w:hyperlink r:id="rId28" w:history="1">
        <w:r w:rsidR="00D81670" w:rsidRPr="00D81670">
          <w:rPr>
            <w:rStyle w:val="a3"/>
            <w:rFonts w:ascii="Times New Roman" w:hAnsi="Times New Roman"/>
            <w:color w:val="auto"/>
            <w:sz w:val="28"/>
            <w:szCs w:val="28"/>
            <w:u w:val="none"/>
          </w:rPr>
          <w:t>№ 7 (276)</w:t>
        </w:r>
      </w:hyperlink>
      <w:r w:rsidR="00D81670" w:rsidRPr="00D81670">
        <w:rPr>
          <w:rFonts w:ascii="Times New Roman" w:hAnsi="Times New Roman"/>
          <w:sz w:val="28"/>
          <w:szCs w:val="28"/>
        </w:rPr>
        <w:t>. С. 17-21.</w:t>
      </w:r>
    </w:p>
    <w:p w:rsidR="002611CD" w:rsidRPr="002611CD" w:rsidRDefault="00A12D13" w:rsidP="002611CD">
      <w:pPr>
        <w:pStyle w:val="a4"/>
        <w:widowControl w:val="0"/>
        <w:numPr>
          <w:ilvl w:val="0"/>
          <w:numId w:val="2"/>
        </w:numPr>
        <w:spacing w:line="360" w:lineRule="auto"/>
        <w:ind w:left="0" w:firstLine="698"/>
        <w:jc w:val="both"/>
        <w:rPr>
          <w:rFonts w:ascii="Times New Roman" w:hAnsi="Times New Roman"/>
          <w:sz w:val="28"/>
          <w:szCs w:val="28"/>
        </w:rPr>
      </w:pPr>
      <w:r w:rsidRPr="002611CD">
        <w:rPr>
          <w:rFonts w:ascii="Times New Roman" w:hAnsi="Times New Roman"/>
          <w:sz w:val="28"/>
          <w:szCs w:val="28"/>
        </w:rPr>
        <w:t xml:space="preserve">М.А. </w:t>
      </w:r>
      <w:hyperlink r:id="rId29" w:history="1">
        <w:r w:rsidR="00D81670" w:rsidRPr="002611CD">
          <w:rPr>
            <w:rStyle w:val="a3"/>
            <w:rFonts w:ascii="Times New Roman" w:hAnsi="Times New Roman"/>
            <w:color w:val="000000" w:themeColor="text1"/>
            <w:sz w:val="28"/>
            <w:szCs w:val="28"/>
            <w:u w:val="none"/>
          </w:rPr>
          <w:t xml:space="preserve">Краснов </w:t>
        </w:r>
      </w:hyperlink>
      <w:r w:rsidR="00D81670" w:rsidRPr="002611CD">
        <w:rPr>
          <w:rFonts w:ascii="Times New Roman" w:hAnsi="Times New Roman"/>
          <w:color w:val="000000" w:themeColor="text1"/>
          <w:sz w:val="28"/>
          <w:szCs w:val="28"/>
        </w:rPr>
        <w:t xml:space="preserve">Некоторые аспекты проблемы ограничения конституционных прав (на примере экономических прав) / </w:t>
      </w:r>
      <w:hyperlink r:id="rId30" w:tooltip="Сравнительное конституционное обозрение" w:history="1">
        <w:r w:rsidR="00D81670" w:rsidRPr="002611CD">
          <w:rPr>
            <w:rStyle w:val="a3"/>
            <w:rFonts w:ascii="Times New Roman" w:hAnsi="Times New Roman"/>
            <w:color w:val="000000" w:themeColor="text1"/>
            <w:sz w:val="28"/>
            <w:szCs w:val="28"/>
            <w:u w:val="none"/>
          </w:rPr>
          <w:t>Сравнительное конституционное обозрение</w:t>
        </w:r>
      </w:hyperlink>
      <w:r w:rsidR="00D81670" w:rsidRPr="002611CD">
        <w:rPr>
          <w:rFonts w:ascii="Times New Roman" w:hAnsi="Times New Roman"/>
          <w:color w:val="000000" w:themeColor="text1"/>
          <w:sz w:val="28"/>
          <w:szCs w:val="28"/>
        </w:rPr>
        <w:t>. 2013. № 1. С. 82-93.</w:t>
      </w:r>
    </w:p>
    <w:p w:rsidR="002611CD" w:rsidRPr="002611CD" w:rsidRDefault="002611CD" w:rsidP="002611CD">
      <w:pPr>
        <w:pStyle w:val="a4"/>
        <w:widowControl w:val="0"/>
        <w:numPr>
          <w:ilvl w:val="0"/>
          <w:numId w:val="2"/>
        </w:numPr>
        <w:spacing w:line="360" w:lineRule="auto"/>
        <w:ind w:left="0" w:firstLine="698"/>
        <w:jc w:val="both"/>
        <w:rPr>
          <w:rFonts w:ascii="Times New Roman" w:hAnsi="Times New Roman"/>
          <w:sz w:val="28"/>
          <w:szCs w:val="28"/>
        </w:rPr>
      </w:pPr>
      <w:r w:rsidRPr="002611CD">
        <w:rPr>
          <w:rFonts w:ascii="Times New Roman" w:hAnsi="Times New Roman"/>
          <w:sz w:val="28"/>
          <w:szCs w:val="28"/>
        </w:rPr>
        <w:t>Б. А. Куликов, Конституционно-правовое регулирование ограничений прав военнослужащих в Российской Федерации / Б. А. Куликов. — Текст : непосредственный // Молодой ученый. — 2021. — № 6 (348). — С. 226-227. — URL: https://moluch.ru/archive/348/78448/ (дата обращения: 04.02.2021).</w:t>
      </w:r>
    </w:p>
    <w:p w:rsidR="00D81670" w:rsidRPr="00866DDB" w:rsidRDefault="00D81670"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Малько 2004 – </w:t>
      </w:r>
      <w:r w:rsidR="00A12D13" w:rsidRPr="00866DDB">
        <w:rPr>
          <w:rFonts w:ascii="Times New Roman" w:hAnsi="Times New Roman"/>
          <w:color w:val="000000" w:themeColor="text1"/>
          <w:sz w:val="28"/>
          <w:szCs w:val="28"/>
        </w:rPr>
        <w:t xml:space="preserve">А. В. </w:t>
      </w:r>
      <w:r w:rsidRPr="00866DDB">
        <w:rPr>
          <w:rFonts w:ascii="Times New Roman" w:hAnsi="Times New Roman"/>
          <w:color w:val="000000" w:themeColor="text1"/>
          <w:sz w:val="28"/>
          <w:szCs w:val="28"/>
        </w:rPr>
        <w:t>Малько Стимулы и ограничения в праве. 2-е изд., перераб. и доп. М. : Юристъ, 2004. 250 с.</w:t>
      </w:r>
    </w:p>
    <w:p w:rsidR="00866DDB" w:rsidRPr="00866DDB" w:rsidRDefault="00A12D13"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А.В. </w:t>
      </w:r>
      <w:r w:rsidR="00866DDB" w:rsidRPr="00866DDB">
        <w:rPr>
          <w:rFonts w:ascii="Times New Roman" w:hAnsi="Times New Roman"/>
          <w:color w:val="000000" w:themeColor="text1"/>
          <w:sz w:val="28"/>
          <w:szCs w:val="28"/>
        </w:rPr>
        <w:t>Малько Стимулы и ограничения в праве. 2-е изд., перераб. и доп. М.: Юристъ, 2003. 250 с.</w:t>
      </w:r>
    </w:p>
    <w:p w:rsidR="00866DDB" w:rsidRPr="00866DDB" w:rsidRDefault="00A12D13"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В.В. </w:t>
      </w:r>
      <w:r w:rsidR="00866DDB" w:rsidRPr="00866DDB">
        <w:rPr>
          <w:rFonts w:ascii="Times New Roman" w:hAnsi="Times New Roman"/>
          <w:iCs/>
          <w:color w:val="000000" w:themeColor="text1"/>
          <w:sz w:val="28"/>
          <w:szCs w:val="28"/>
        </w:rPr>
        <w:t xml:space="preserve">Матяш </w:t>
      </w:r>
      <w:hyperlink r:id="rId31" w:history="1">
        <w:r w:rsidR="00866DDB" w:rsidRPr="00866DDB">
          <w:rPr>
            <w:rStyle w:val="a3"/>
            <w:rFonts w:ascii="Times New Roman" w:hAnsi="Times New Roman"/>
            <w:bCs/>
            <w:color w:val="000000" w:themeColor="text1"/>
            <w:sz w:val="28"/>
            <w:szCs w:val="28"/>
            <w:u w:val="none"/>
          </w:rPr>
          <w:t>Особенности отдельных элементов правосубъектности военнослужащих</w:t>
        </w:r>
      </w:hyperlink>
      <w:r w:rsidR="00866DDB" w:rsidRPr="00866DDB">
        <w:rPr>
          <w:rFonts w:ascii="Times New Roman" w:hAnsi="Times New Roman"/>
          <w:color w:val="000000" w:themeColor="text1"/>
          <w:sz w:val="28"/>
          <w:szCs w:val="28"/>
        </w:rPr>
        <w:t>//В сборнике: Проблемы правового обеспечения устойчивого развития оборонно-промышленного комплекса в современных политических и социально-экономических условиях. Сборник статей Всероссийской научно-практической конференции. Под научной редакцией А.П. Соколова. 2020. С. 147-151.</w:t>
      </w:r>
    </w:p>
    <w:p w:rsidR="00866DDB" w:rsidRPr="00866DDB" w:rsidRDefault="00866DDB"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lastRenderedPageBreak/>
        <w:t xml:space="preserve">Международный пакт о гражданских и политических правах [принят резолюцией 2200 A (XXI) Генеральной Ассамблеи от 16.12.1966 г.]. </w:t>
      </w:r>
    </w:p>
    <w:p w:rsidR="00866DDB" w:rsidRPr="00866DDB" w:rsidRDefault="00A12D13"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A12D13">
        <w:rPr>
          <w:rFonts w:ascii="Times New Roman" w:hAnsi="Times New Roman"/>
          <w:sz w:val="28"/>
          <w:szCs w:val="28"/>
        </w:rPr>
        <w:t xml:space="preserve">С. Э </w:t>
      </w:r>
      <w:hyperlink r:id="rId32" w:history="1">
        <w:r w:rsidR="00866DDB" w:rsidRPr="00866DDB">
          <w:rPr>
            <w:rStyle w:val="a3"/>
            <w:rFonts w:ascii="Times New Roman" w:hAnsi="Times New Roman"/>
            <w:color w:val="000000" w:themeColor="text1"/>
            <w:sz w:val="28"/>
            <w:szCs w:val="28"/>
            <w:u w:val="none"/>
          </w:rPr>
          <w:t>Несмеянова.</w:t>
        </w:r>
      </w:hyperlink>
      <w:r w:rsidR="00866DDB" w:rsidRPr="00866DDB">
        <w:rPr>
          <w:rFonts w:ascii="Times New Roman" w:hAnsi="Times New Roman"/>
          <w:color w:val="000000" w:themeColor="text1"/>
          <w:sz w:val="28"/>
          <w:szCs w:val="28"/>
        </w:rPr>
        <w:t xml:space="preserve">, </w:t>
      </w:r>
      <w:r w:rsidR="002611CD" w:rsidRPr="002611CD">
        <w:rPr>
          <w:rFonts w:ascii="Times New Roman" w:hAnsi="Times New Roman"/>
          <w:color w:val="000000" w:themeColor="text1"/>
          <w:sz w:val="28"/>
          <w:szCs w:val="28"/>
        </w:rPr>
        <w:t>Н. Е.</w:t>
      </w:r>
      <w:r w:rsidR="002611CD">
        <w:rPr>
          <w:rFonts w:ascii="Times New Roman" w:hAnsi="Times New Roman"/>
          <w:color w:val="000000" w:themeColor="text1"/>
          <w:sz w:val="28"/>
          <w:szCs w:val="28"/>
        </w:rPr>
        <w:t xml:space="preserve"> </w:t>
      </w:r>
      <w:hyperlink r:id="rId33" w:history="1">
        <w:r w:rsidR="00866DDB" w:rsidRPr="00866DDB">
          <w:rPr>
            <w:rStyle w:val="a3"/>
            <w:rFonts w:ascii="Times New Roman" w:hAnsi="Times New Roman"/>
            <w:color w:val="000000" w:themeColor="text1"/>
            <w:sz w:val="28"/>
            <w:szCs w:val="28"/>
            <w:u w:val="none"/>
          </w:rPr>
          <w:t xml:space="preserve">Колобаева </w:t>
        </w:r>
      </w:hyperlink>
      <w:r w:rsidR="00866DDB" w:rsidRPr="00866DDB">
        <w:rPr>
          <w:rFonts w:ascii="Times New Roman" w:hAnsi="Times New Roman"/>
          <w:color w:val="000000" w:themeColor="text1"/>
          <w:sz w:val="28"/>
          <w:szCs w:val="28"/>
        </w:rPr>
        <w:t xml:space="preserve"> Конституционное ограничение основных прав и свобод человека // </w:t>
      </w:r>
      <w:hyperlink r:id="rId34" w:tooltip="Российское право: образование, практика, наука" w:history="1">
        <w:r w:rsidR="00866DDB" w:rsidRPr="00866DDB">
          <w:rPr>
            <w:rStyle w:val="a3"/>
            <w:rFonts w:ascii="Times New Roman" w:hAnsi="Times New Roman"/>
            <w:color w:val="000000" w:themeColor="text1"/>
            <w:sz w:val="28"/>
            <w:szCs w:val="28"/>
            <w:u w:val="none"/>
          </w:rPr>
          <w:t>Российское право: образование, практика, наука</w:t>
        </w:r>
      </w:hyperlink>
      <w:r w:rsidR="00866DDB" w:rsidRPr="00866DDB">
        <w:rPr>
          <w:rFonts w:ascii="Times New Roman" w:hAnsi="Times New Roman"/>
          <w:color w:val="000000" w:themeColor="text1"/>
          <w:sz w:val="28"/>
          <w:szCs w:val="28"/>
        </w:rPr>
        <w:t>. 2018. № 7. С. 102.</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Обеспечение прав и свобод человека и гражданина в деятельности органов государственной власти: учебник. </w:t>
      </w:r>
      <w:r w:rsidR="002611CD" w:rsidRPr="00866DDB">
        <w:rPr>
          <w:rFonts w:ascii="Times New Roman" w:hAnsi="Times New Roman"/>
          <w:color w:val="000000" w:themeColor="text1"/>
          <w:sz w:val="28"/>
          <w:szCs w:val="28"/>
        </w:rPr>
        <w:t xml:space="preserve">В. В </w:t>
      </w:r>
      <w:r w:rsidRPr="00866DDB">
        <w:rPr>
          <w:rFonts w:ascii="Times New Roman" w:hAnsi="Times New Roman"/>
          <w:color w:val="000000" w:themeColor="text1"/>
          <w:sz w:val="28"/>
          <w:szCs w:val="28"/>
        </w:rPr>
        <w:t>Барбин. и др. - М.: Академия управления МВД России, 2020. – 432 с.</w:t>
      </w:r>
    </w:p>
    <w:p w:rsidR="006C65EF" w:rsidRPr="00866DDB" w:rsidRDefault="002611CD"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А.Г. </w:t>
      </w:r>
      <w:r w:rsidR="006C65EF" w:rsidRPr="00866DDB">
        <w:rPr>
          <w:rFonts w:ascii="Times New Roman" w:hAnsi="Times New Roman"/>
          <w:color w:val="000000" w:themeColor="text1"/>
          <w:sz w:val="28"/>
          <w:szCs w:val="28"/>
        </w:rPr>
        <w:t xml:space="preserve">Репьев «Предельность» как принцип законодательного установления правовых преимуществ // Юридическая техника. Ежегодник : «Ограничения в праве: теория, практика, техника». 2018. № 12. С. 499-502. </w:t>
      </w:r>
    </w:p>
    <w:p w:rsidR="006C65EF" w:rsidRPr="00866DDB" w:rsidRDefault="002611CD"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С.Ю. </w:t>
      </w:r>
      <w:r w:rsidR="006C65EF" w:rsidRPr="00866DDB">
        <w:rPr>
          <w:rFonts w:ascii="Times New Roman" w:hAnsi="Times New Roman"/>
          <w:color w:val="000000" w:themeColor="text1"/>
          <w:sz w:val="28"/>
          <w:szCs w:val="28"/>
        </w:rPr>
        <w:t xml:space="preserve">Суменков Исключения в праве: общетеоретический анализ : автореф. дис. д-ра юрид. наук. Саратов, 2016. 58 с. </w:t>
      </w:r>
    </w:p>
    <w:p w:rsidR="006C65EF" w:rsidRPr="00866DDB" w:rsidRDefault="002611CD"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С.Ю. </w:t>
      </w:r>
      <w:r w:rsidR="006C65EF" w:rsidRPr="00866DDB">
        <w:rPr>
          <w:rFonts w:ascii="Times New Roman" w:hAnsi="Times New Roman"/>
          <w:color w:val="000000" w:themeColor="text1"/>
          <w:sz w:val="28"/>
          <w:szCs w:val="28"/>
        </w:rPr>
        <w:t xml:space="preserve">Суменков Исключения в праве: теоретико-инструментальный анализ. М.: Юрлитинформ, 2016. 376 с. </w:t>
      </w:r>
    </w:p>
    <w:p w:rsidR="006C65EF" w:rsidRPr="00866DDB" w:rsidRDefault="002611CD"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С.Ю.</w:t>
      </w:r>
      <w:r w:rsidRPr="00866DD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Суменков, </w:t>
      </w:r>
      <w:r w:rsidRPr="00866DDB">
        <w:rPr>
          <w:rFonts w:ascii="Times New Roman" w:hAnsi="Times New Roman"/>
          <w:color w:val="000000" w:themeColor="text1"/>
          <w:sz w:val="28"/>
          <w:szCs w:val="28"/>
        </w:rPr>
        <w:t xml:space="preserve">А.Н </w:t>
      </w:r>
      <w:r w:rsidR="006C65EF" w:rsidRPr="00866DDB">
        <w:rPr>
          <w:rFonts w:ascii="Times New Roman" w:hAnsi="Times New Roman"/>
          <w:color w:val="000000" w:themeColor="text1"/>
          <w:sz w:val="28"/>
          <w:szCs w:val="28"/>
        </w:rPr>
        <w:t xml:space="preserve">Ловцов Понятие и признаки пределов в праве // Алтайский юридический вестник. 2019. № 3 (27). С.30-34. </w:t>
      </w:r>
    </w:p>
    <w:p w:rsidR="006C65EF" w:rsidRPr="006C65EF" w:rsidRDefault="002611CD" w:rsidP="006C65EF">
      <w:pPr>
        <w:pStyle w:val="a4"/>
        <w:widowControl w:val="0"/>
        <w:numPr>
          <w:ilvl w:val="0"/>
          <w:numId w:val="2"/>
        </w:numPr>
        <w:spacing w:after="0" w:line="360" w:lineRule="auto"/>
        <w:ind w:left="0" w:firstLine="709"/>
        <w:jc w:val="both"/>
        <w:rPr>
          <w:rFonts w:ascii="Times New Roman" w:hAnsi="Times New Roman"/>
          <w:sz w:val="28"/>
          <w:szCs w:val="28"/>
        </w:rPr>
      </w:pPr>
      <w:r>
        <w:rPr>
          <w:rFonts w:ascii="Times New Roman" w:hAnsi="Times New Roman"/>
          <w:iCs/>
          <w:sz w:val="28"/>
          <w:szCs w:val="28"/>
        </w:rPr>
        <w:t xml:space="preserve">Э.К. </w:t>
      </w:r>
      <w:r w:rsidR="006C65EF" w:rsidRPr="006C65EF">
        <w:rPr>
          <w:rFonts w:ascii="Times New Roman" w:hAnsi="Times New Roman"/>
          <w:iCs/>
          <w:sz w:val="28"/>
          <w:szCs w:val="28"/>
        </w:rPr>
        <w:t xml:space="preserve">Утяшов </w:t>
      </w:r>
      <w:hyperlink r:id="rId35" w:history="1">
        <w:r w:rsidR="006C65EF" w:rsidRPr="006C65EF">
          <w:rPr>
            <w:rStyle w:val="a3"/>
            <w:rFonts w:ascii="Times New Roman" w:hAnsi="Times New Roman"/>
            <w:bCs/>
            <w:color w:val="auto"/>
            <w:sz w:val="28"/>
            <w:szCs w:val="28"/>
            <w:u w:val="none"/>
          </w:rPr>
          <w:t>Алкоголь и режим военного положения</w:t>
        </w:r>
      </w:hyperlink>
      <w:r w:rsidR="006C65EF" w:rsidRPr="006C65EF">
        <w:rPr>
          <w:rFonts w:ascii="Times New Roman" w:hAnsi="Times New Roman"/>
          <w:sz w:val="28"/>
          <w:szCs w:val="28"/>
        </w:rPr>
        <w:t>//</w:t>
      </w:r>
      <w:hyperlink r:id="rId36" w:history="1">
        <w:r w:rsidR="006C65EF" w:rsidRPr="006C65EF">
          <w:rPr>
            <w:rStyle w:val="a3"/>
            <w:rFonts w:ascii="Times New Roman" w:hAnsi="Times New Roman"/>
            <w:color w:val="auto"/>
            <w:sz w:val="28"/>
            <w:szCs w:val="28"/>
            <w:u w:val="none"/>
          </w:rPr>
          <w:t>Гуманитарные и юридические исследования</w:t>
        </w:r>
      </w:hyperlink>
      <w:r w:rsidR="006C65EF" w:rsidRPr="006C65EF">
        <w:rPr>
          <w:rFonts w:ascii="Times New Roman" w:hAnsi="Times New Roman"/>
          <w:sz w:val="28"/>
          <w:szCs w:val="28"/>
        </w:rPr>
        <w:t xml:space="preserve">. 2020. </w:t>
      </w:r>
      <w:hyperlink r:id="rId37" w:history="1">
        <w:r w:rsidR="006C65EF" w:rsidRPr="006C65EF">
          <w:rPr>
            <w:rStyle w:val="a3"/>
            <w:rFonts w:ascii="Times New Roman" w:hAnsi="Times New Roman"/>
            <w:color w:val="auto"/>
            <w:sz w:val="28"/>
            <w:szCs w:val="28"/>
            <w:u w:val="none"/>
          </w:rPr>
          <w:t>№ 1</w:t>
        </w:r>
      </w:hyperlink>
      <w:r w:rsidR="006C65EF" w:rsidRPr="006C65EF">
        <w:rPr>
          <w:rFonts w:ascii="Times New Roman" w:hAnsi="Times New Roman"/>
          <w:sz w:val="28"/>
          <w:szCs w:val="28"/>
        </w:rPr>
        <w:t>. С. 138-145.</w:t>
      </w:r>
    </w:p>
    <w:p w:rsidR="006C65EF" w:rsidRPr="00866DDB" w:rsidRDefault="006C65EF"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Федеральный закон от 27.05.1998 N 76-ФЗ (ред. от 27.10.2020) "О статусе военнослужащих" // СПС Консультант Плюс (Дата обращения 21.20.20)</w:t>
      </w:r>
    </w:p>
    <w:p w:rsidR="006C65EF" w:rsidRPr="00866DDB" w:rsidRDefault="002611CD" w:rsidP="006C65EF">
      <w:pPr>
        <w:pStyle w:val="a4"/>
        <w:widowControl w:val="0"/>
        <w:numPr>
          <w:ilvl w:val="0"/>
          <w:numId w:val="2"/>
        </w:numPr>
        <w:spacing w:after="0" w:line="360" w:lineRule="auto"/>
        <w:ind w:left="0" w:firstLine="709"/>
        <w:jc w:val="both"/>
        <w:rPr>
          <w:rFonts w:ascii="Times New Roman" w:hAnsi="Times New Roman"/>
          <w:color w:val="000000" w:themeColor="text1"/>
          <w:sz w:val="28"/>
          <w:szCs w:val="28"/>
        </w:rPr>
      </w:pPr>
      <w:r w:rsidRPr="00866DDB">
        <w:rPr>
          <w:rFonts w:ascii="Times New Roman" w:hAnsi="Times New Roman"/>
          <w:iCs/>
          <w:color w:val="000000" w:themeColor="text1"/>
          <w:sz w:val="28"/>
          <w:szCs w:val="28"/>
        </w:rPr>
        <w:t>Ю.Г.</w:t>
      </w:r>
      <w:r w:rsidR="006C65EF" w:rsidRPr="00866DDB">
        <w:rPr>
          <w:rFonts w:ascii="Times New Roman" w:hAnsi="Times New Roman"/>
          <w:iCs/>
          <w:color w:val="000000" w:themeColor="text1"/>
          <w:sz w:val="28"/>
          <w:szCs w:val="28"/>
        </w:rPr>
        <w:t xml:space="preserve">Федотова </w:t>
      </w:r>
      <w:hyperlink r:id="rId38" w:history="1">
        <w:r w:rsidR="006C65EF" w:rsidRPr="002611CD">
          <w:rPr>
            <w:rStyle w:val="a3"/>
            <w:rFonts w:ascii="Times New Roman" w:hAnsi="Times New Roman"/>
            <w:bCs/>
            <w:color w:val="auto"/>
            <w:sz w:val="28"/>
            <w:szCs w:val="28"/>
            <w:u w:val="none"/>
          </w:rPr>
          <w:t>Проблема ограничения и защиты прав и свобод отдельных категорий воен</w:t>
        </w:r>
        <w:r w:rsidR="006C65EF" w:rsidRPr="00866DDB">
          <w:rPr>
            <w:rStyle w:val="a3"/>
            <w:rFonts w:ascii="Times New Roman" w:hAnsi="Times New Roman"/>
            <w:bCs/>
            <w:color w:val="000000" w:themeColor="text1"/>
            <w:sz w:val="28"/>
            <w:szCs w:val="28"/>
            <w:u w:val="none"/>
          </w:rPr>
          <w:t>нослужащих: пределы усмотрения законодателя и правоприменителя</w:t>
        </w:r>
      </w:hyperlink>
      <w:r w:rsidR="006C65EF" w:rsidRPr="00866DDB">
        <w:rPr>
          <w:rFonts w:ascii="Times New Roman" w:hAnsi="Times New Roman"/>
          <w:color w:val="000000" w:themeColor="text1"/>
          <w:sz w:val="28"/>
          <w:szCs w:val="28"/>
        </w:rPr>
        <w:t>//</w:t>
      </w:r>
      <w:hyperlink r:id="rId39" w:history="1">
        <w:r w:rsidR="006C65EF" w:rsidRPr="00866DDB">
          <w:rPr>
            <w:rStyle w:val="a3"/>
            <w:rFonts w:ascii="Times New Roman" w:hAnsi="Times New Roman"/>
            <w:color w:val="000000" w:themeColor="text1"/>
            <w:sz w:val="28"/>
            <w:szCs w:val="28"/>
            <w:u w:val="none"/>
          </w:rPr>
          <w:t>Государственная власть и местное самоуправление</w:t>
        </w:r>
      </w:hyperlink>
      <w:r w:rsidR="006C65EF" w:rsidRPr="00866DDB">
        <w:rPr>
          <w:rFonts w:ascii="Times New Roman" w:hAnsi="Times New Roman"/>
          <w:color w:val="000000" w:themeColor="text1"/>
          <w:sz w:val="28"/>
          <w:szCs w:val="28"/>
        </w:rPr>
        <w:t xml:space="preserve">. 2020. </w:t>
      </w:r>
      <w:hyperlink r:id="rId40" w:history="1">
        <w:r w:rsidR="006C65EF" w:rsidRPr="00866DDB">
          <w:rPr>
            <w:rStyle w:val="a3"/>
            <w:rFonts w:ascii="Times New Roman" w:hAnsi="Times New Roman"/>
            <w:color w:val="000000" w:themeColor="text1"/>
            <w:sz w:val="28"/>
            <w:szCs w:val="28"/>
            <w:u w:val="none"/>
          </w:rPr>
          <w:t>№ 4</w:t>
        </w:r>
      </w:hyperlink>
      <w:r w:rsidR="006C65EF" w:rsidRPr="00866DDB">
        <w:rPr>
          <w:rFonts w:ascii="Times New Roman" w:hAnsi="Times New Roman"/>
          <w:color w:val="000000" w:themeColor="text1"/>
          <w:sz w:val="28"/>
          <w:szCs w:val="28"/>
        </w:rPr>
        <w:t>. С. 48-52.</w:t>
      </w:r>
    </w:p>
    <w:p w:rsidR="006C65EF" w:rsidRPr="00866DDB" w:rsidRDefault="002611CD"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2611CD">
        <w:rPr>
          <w:rFonts w:ascii="Times New Roman" w:hAnsi="Times New Roman"/>
          <w:sz w:val="28"/>
        </w:rPr>
        <w:t>О. И.</w:t>
      </w:r>
      <w:r>
        <w:rPr>
          <w:rFonts w:ascii="Times New Roman" w:hAnsi="Times New Roman"/>
          <w:sz w:val="28"/>
        </w:rPr>
        <w:t xml:space="preserve"> </w:t>
      </w:r>
      <w:hyperlink r:id="rId41" w:history="1">
        <w:r w:rsidR="006C65EF" w:rsidRPr="00866DDB">
          <w:rPr>
            <w:rStyle w:val="a3"/>
            <w:rFonts w:ascii="Times New Roman" w:hAnsi="Times New Roman"/>
            <w:color w:val="000000" w:themeColor="text1"/>
            <w:sz w:val="28"/>
            <w:szCs w:val="28"/>
            <w:u w:val="none"/>
          </w:rPr>
          <w:t xml:space="preserve">Шевченко </w:t>
        </w:r>
      </w:hyperlink>
      <w:r w:rsidR="006C65EF" w:rsidRPr="00866DDB">
        <w:rPr>
          <w:rFonts w:ascii="Times New Roman" w:hAnsi="Times New Roman"/>
          <w:color w:val="000000" w:themeColor="text1"/>
          <w:sz w:val="28"/>
          <w:szCs w:val="28"/>
        </w:rPr>
        <w:t xml:space="preserve">, </w:t>
      </w:r>
      <w:r w:rsidRPr="002611CD">
        <w:rPr>
          <w:rFonts w:ascii="Times New Roman" w:hAnsi="Times New Roman"/>
          <w:color w:val="000000" w:themeColor="text1"/>
          <w:sz w:val="28"/>
          <w:szCs w:val="28"/>
        </w:rPr>
        <w:t>Е. В.</w:t>
      </w:r>
      <w:r>
        <w:rPr>
          <w:rFonts w:ascii="Times New Roman" w:hAnsi="Times New Roman"/>
          <w:color w:val="000000" w:themeColor="text1"/>
          <w:sz w:val="28"/>
          <w:szCs w:val="28"/>
        </w:rPr>
        <w:t xml:space="preserve"> </w:t>
      </w:r>
      <w:hyperlink r:id="rId42" w:history="1">
        <w:r w:rsidR="006C65EF" w:rsidRPr="00866DDB">
          <w:rPr>
            <w:rStyle w:val="a3"/>
            <w:rFonts w:ascii="Times New Roman" w:hAnsi="Times New Roman"/>
            <w:color w:val="000000" w:themeColor="text1"/>
            <w:sz w:val="28"/>
            <w:szCs w:val="28"/>
            <w:u w:val="none"/>
          </w:rPr>
          <w:t xml:space="preserve">Грушевая </w:t>
        </w:r>
      </w:hyperlink>
      <w:r w:rsidR="006C65EF" w:rsidRPr="00866DDB">
        <w:rPr>
          <w:rFonts w:ascii="Times New Roman" w:hAnsi="Times New Roman"/>
          <w:color w:val="000000" w:themeColor="text1"/>
          <w:sz w:val="28"/>
          <w:szCs w:val="28"/>
        </w:rPr>
        <w:t xml:space="preserve"> Социальные гарантии военнослужащих //Законность и правопорядок: правосознание и правовая культура современного общества. - 2018. - С. 146-151.</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lastRenderedPageBreak/>
        <w:t xml:space="preserve">Конституция Азербайджанской Республики от 12 ноября 1995 г. // http//www.spinform.ru/isp.htm </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Конституция</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Киргизии</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от</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27</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июня</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2010</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г.</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 xml:space="preserve">// http://russkg.ru/index.php?option=com_content&amp; </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Конституция</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Республики</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Армения</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от</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5</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июля</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1995</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г.</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 xml:space="preserve">// http//www.spinform.ru/isp.htm </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Конституция Республики Беларусь от 24 ноября 1996 г. // http//www.spinform.ru/isp.htm </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Конституция Республики Казахстан от 30 августа 1995 г. // http//www.spinform.ru/isp.htm </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Конституция</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Республики</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Молдова</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от</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29</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июля</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1994</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г.</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 xml:space="preserve">// http//www.spinform.ru/isp.htm </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 xml:space="preserve">Конституция Республики Узбекистан от 8 декабря 1992 г. // http//www.spinform.ru/isp.htm </w:t>
      </w:r>
    </w:p>
    <w:p w:rsidR="00866DDB" w:rsidRPr="00866DDB" w:rsidRDefault="00866DDB" w:rsidP="006C65EF">
      <w:pPr>
        <w:pStyle w:val="a4"/>
        <w:widowControl w:val="0"/>
        <w:numPr>
          <w:ilvl w:val="0"/>
          <w:numId w:val="2"/>
        </w:numPr>
        <w:spacing w:line="360" w:lineRule="auto"/>
        <w:ind w:left="0" w:firstLine="709"/>
        <w:jc w:val="both"/>
        <w:rPr>
          <w:rFonts w:ascii="Times New Roman" w:hAnsi="Times New Roman"/>
          <w:color w:val="000000" w:themeColor="text1"/>
          <w:sz w:val="28"/>
          <w:szCs w:val="28"/>
        </w:rPr>
      </w:pPr>
      <w:r w:rsidRPr="00866DDB">
        <w:rPr>
          <w:rFonts w:ascii="Times New Roman" w:hAnsi="Times New Roman"/>
          <w:color w:val="000000" w:themeColor="text1"/>
          <w:sz w:val="28"/>
          <w:szCs w:val="28"/>
        </w:rPr>
        <w:t>Конституция</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Туркменистана</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2008</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г.</w:t>
      </w:r>
      <w:r w:rsidR="00C27BE9">
        <w:rPr>
          <w:rFonts w:ascii="Times New Roman" w:hAnsi="Times New Roman"/>
          <w:color w:val="000000" w:themeColor="text1"/>
          <w:sz w:val="28"/>
          <w:szCs w:val="28"/>
        </w:rPr>
        <w:t xml:space="preserve"> </w:t>
      </w:r>
      <w:r w:rsidRPr="00866DDB">
        <w:rPr>
          <w:rFonts w:ascii="Times New Roman" w:hAnsi="Times New Roman"/>
          <w:color w:val="000000" w:themeColor="text1"/>
          <w:sz w:val="28"/>
          <w:szCs w:val="28"/>
        </w:rPr>
        <w:t xml:space="preserve">// http://www.ng.ru/courier/2008-09-15/15_Turkmeniya.html </w:t>
      </w:r>
    </w:p>
    <w:p w:rsidR="00866DDB" w:rsidRPr="003576F8" w:rsidRDefault="00866DDB" w:rsidP="006C65EF">
      <w:pPr>
        <w:pStyle w:val="a4"/>
        <w:widowControl w:val="0"/>
        <w:numPr>
          <w:ilvl w:val="0"/>
          <w:numId w:val="2"/>
        </w:numPr>
        <w:spacing w:line="360" w:lineRule="auto"/>
        <w:ind w:left="0" w:firstLine="709"/>
        <w:jc w:val="both"/>
        <w:rPr>
          <w:rFonts w:ascii="Times New Roman" w:hAnsi="Times New Roman"/>
          <w:sz w:val="28"/>
          <w:szCs w:val="28"/>
        </w:rPr>
      </w:pPr>
      <w:r w:rsidRPr="003576F8">
        <w:rPr>
          <w:rFonts w:ascii="Times New Roman" w:hAnsi="Times New Roman"/>
          <w:color w:val="000000" w:themeColor="text1"/>
          <w:sz w:val="28"/>
          <w:szCs w:val="28"/>
        </w:rPr>
        <w:t>Конституция</w:t>
      </w:r>
      <w:r w:rsidR="00C27BE9" w:rsidRPr="003576F8">
        <w:rPr>
          <w:rFonts w:ascii="Times New Roman" w:hAnsi="Times New Roman"/>
          <w:color w:val="000000" w:themeColor="text1"/>
          <w:sz w:val="28"/>
          <w:szCs w:val="28"/>
        </w:rPr>
        <w:t xml:space="preserve"> </w:t>
      </w:r>
      <w:r w:rsidRPr="003576F8">
        <w:rPr>
          <w:rFonts w:ascii="Times New Roman" w:hAnsi="Times New Roman"/>
          <w:color w:val="000000" w:themeColor="text1"/>
          <w:sz w:val="28"/>
          <w:szCs w:val="28"/>
        </w:rPr>
        <w:t>Украины</w:t>
      </w:r>
      <w:r w:rsidR="00C27BE9" w:rsidRPr="003576F8">
        <w:rPr>
          <w:rFonts w:ascii="Times New Roman" w:hAnsi="Times New Roman"/>
          <w:color w:val="000000" w:themeColor="text1"/>
          <w:sz w:val="28"/>
          <w:szCs w:val="28"/>
        </w:rPr>
        <w:t xml:space="preserve"> </w:t>
      </w:r>
      <w:r w:rsidRPr="003576F8">
        <w:rPr>
          <w:rFonts w:ascii="Times New Roman" w:hAnsi="Times New Roman"/>
          <w:color w:val="000000" w:themeColor="text1"/>
          <w:sz w:val="28"/>
          <w:szCs w:val="28"/>
        </w:rPr>
        <w:t>от</w:t>
      </w:r>
      <w:r w:rsidR="00C27BE9" w:rsidRPr="003576F8">
        <w:rPr>
          <w:rFonts w:ascii="Times New Roman" w:hAnsi="Times New Roman"/>
          <w:color w:val="000000" w:themeColor="text1"/>
          <w:sz w:val="28"/>
          <w:szCs w:val="28"/>
        </w:rPr>
        <w:t xml:space="preserve"> </w:t>
      </w:r>
      <w:r w:rsidRPr="003576F8">
        <w:rPr>
          <w:rFonts w:ascii="Times New Roman" w:hAnsi="Times New Roman"/>
          <w:color w:val="000000" w:themeColor="text1"/>
          <w:sz w:val="28"/>
          <w:szCs w:val="28"/>
        </w:rPr>
        <w:t>28</w:t>
      </w:r>
      <w:r w:rsidR="00C27BE9" w:rsidRPr="003576F8">
        <w:rPr>
          <w:rFonts w:ascii="Times New Roman" w:hAnsi="Times New Roman"/>
          <w:color w:val="000000" w:themeColor="text1"/>
          <w:sz w:val="28"/>
          <w:szCs w:val="28"/>
        </w:rPr>
        <w:t xml:space="preserve"> </w:t>
      </w:r>
      <w:r w:rsidRPr="003576F8">
        <w:rPr>
          <w:rFonts w:ascii="Times New Roman" w:hAnsi="Times New Roman"/>
          <w:color w:val="000000" w:themeColor="text1"/>
          <w:sz w:val="28"/>
          <w:szCs w:val="28"/>
        </w:rPr>
        <w:t>июня</w:t>
      </w:r>
      <w:r w:rsidR="00C27BE9" w:rsidRPr="003576F8">
        <w:rPr>
          <w:rFonts w:ascii="Times New Roman" w:hAnsi="Times New Roman"/>
          <w:color w:val="000000" w:themeColor="text1"/>
          <w:sz w:val="28"/>
          <w:szCs w:val="28"/>
        </w:rPr>
        <w:t xml:space="preserve"> </w:t>
      </w:r>
      <w:r w:rsidRPr="003576F8">
        <w:rPr>
          <w:rFonts w:ascii="Times New Roman" w:hAnsi="Times New Roman"/>
          <w:color w:val="000000" w:themeColor="text1"/>
          <w:sz w:val="28"/>
          <w:szCs w:val="28"/>
        </w:rPr>
        <w:t>1996</w:t>
      </w:r>
      <w:r w:rsidR="00C27BE9" w:rsidRPr="003576F8">
        <w:rPr>
          <w:rFonts w:ascii="Times New Roman" w:hAnsi="Times New Roman"/>
          <w:color w:val="000000" w:themeColor="text1"/>
          <w:sz w:val="28"/>
          <w:szCs w:val="28"/>
        </w:rPr>
        <w:t xml:space="preserve"> </w:t>
      </w:r>
      <w:r w:rsidRPr="003576F8">
        <w:rPr>
          <w:rFonts w:ascii="Times New Roman" w:hAnsi="Times New Roman"/>
          <w:color w:val="000000" w:themeColor="text1"/>
          <w:sz w:val="28"/>
          <w:szCs w:val="28"/>
        </w:rPr>
        <w:t>г.</w:t>
      </w:r>
      <w:r w:rsidR="00C27BE9" w:rsidRPr="003576F8">
        <w:rPr>
          <w:rFonts w:ascii="Times New Roman" w:hAnsi="Times New Roman"/>
          <w:color w:val="000000" w:themeColor="text1"/>
          <w:sz w:val="28"/>
          <w:szCs w:val="28"/>
        </w:rPr>
        <w:t xml:space="preserve"> </w:t>
      </w:r>
      <w:r w:rsidRPr="003576F8">
        <w:rPr>
          <w:rFonts w:ascii="Times New Roman" w:hAnsi="Times New Roman"/>
          <w:color w:val="000000" w:themeColor="text1"/>
          <w:sz w:val="28"/>
          <w:szCs w:val="28"/>
        </w:rPr>
        <w:t xml:space="preserve">// </w:t>
      </w:r>
      <w:r w:rsidRPr="003576F8">
        <w:rPr>
          <w:rFonts w:ascii="Times New Roman" w:hAnsi="Times New Roman"/>
          <w:sz w:val="28"/>
          <w:szCs w:val="28"/>
        </w:rPr>
        <w:t xml:space="preserve">http//www.spinform.ru/isp.htm </w:t>
      </w:r>
    </w:p>
    <w:p w:rsidR="003576F8" w:rsidRPr="003576F8" w:rsidRDefault="003576F8" w:rsidP="006C65EF">
      <w:pPr>
        <w:pStyle w:val="a4"/>
        <w:widowControl w:val="0"/>
        <w:numPr>
          <w:ilvl w:val="0"/>
          <w:numId w:val="2"/>
        </w:numPr>
        <w:spacing w:line="360" w:lineRule="auto"/>
        <w:ind w:left="0" w:firstLine="709"/>
        <w:jc w:val="both"/>
        <w:rPr>
          <w:rFonts w:ascii="Times New Roman" w:hAnsi="Times New Roman"/>
          <w:sz w:val="28"/>
          <w:szCs w:val="28"/>
          <w:lang w:val="en-US"/>
        </w:rPr>
      </w:pPr>
      <w:r w:rsidRPr="003576F8">
        <w:rPr>
          <w:rFonts w:ascii="Times New Roman" w:hAnsi="Times New Roman"/>
          <w:sz w:val="28"/>
          <w:szCs w:val="28"/>
          <w:lang w:val="en-US"/>
        </w:rPr>
        <w:t>Title 10, U.S. Code, Subtitle B, Armed Forces: Army Title 32, U.S. Code, National Guard.</w:t>
      </w:r>
    </w:p>
    <w:p w:rsidR="003576F8" w:rsidRPr="003576F8" w:rsidRDefault="0098723A" w:rsidP="006C65EF">
      <w:pPr>
        <w:pStyle w:val="a4"/>
        <w:widowControl w:val="0"/>
        <w:numPr>
          <w:ilvl w:val="0"/>
          <w:numId w:val="2"/>
        </w:numPr>
        <w:spacing w:line="360" w:lineRule="auto"/>
        <w:ind w:left="0" w:firstLine="709"/>
        <w:jc w:val="both"/>
        <w:rPr>
          <w:rFonts w:ascii="Times New Roman" w:hAnsi="Times New Roman"/>
          <w:sz w:val="28"/>
          <w:szCs w:val="28"/>
        </w:rPr>
      </w:pPr>
      <w:hyperlink r:id="rId43" w:history="1">
        <w:r w:rsidR="003576F8" w:rsidRPr="003576F8">
          <w:rPr>
            <w:rStyle w:val="a3"/>
            <w:rFonts w:ascii="Times New Roman" w:hAnsi="Times New Roman"/>
            <w:color w:val="auto"/>
            <w:sz w:val="28"/>
            <w:szCs w:val="28"/>
            <w:u w:val="none"/>
            <w:lang w:val="en-US"/>
          </w:rPr>
          <w:t>Hendricks S.</w:t>
        </w:r>
      </w:hyperlink>
      <w:r w:rsidR="003576F8" w:rsidRPr="003576F8">
        <w:rPr>
          <w:rFonts w:ascii="Times New Roman" w:hAnsi="Times New Roman"/>
          <w:sz w:val="28"/>
          <w:szCs w:val="28"/>
          <w:lang w:val="en-US"/>
        </w:rPr>
        <w:t xml:space="preserve">, </w:t>
      </w:r>
      <w:hyperlink r:id="rId44" w:history="1">
        <w:r w:rsidR="003576F8" w:rsidRPr="003576F8">
          <w:rPr>
            <w:rStyle w:val="a3"/>
            <w:rFonts w:ascii="Times New Roman" w:hAnsi="Times New Roman"/>
            <w:color w:val="auto"/>
            <w:sz w:val="28"/>
            <w:szCs w:val="28"/>
            <w:u w:val="none"/>
            <w:lang w:val="en-US"/>
          </w:rPr>
          <w:t>Hutton L.</w:t>
        </w:r>
      </w:hyperlink>
      <w:r w:rsidR="003576F8" w:rsidRPr="003576F8">
        <w:rPr>
          <w:rFonts w:ascii="Times New Roman" w:hAnsi="Times New Roman"/>
          <w:sz w:val="28"/>
          <w:szCs w:val="28"/>
          <w:lang w:val="en-US"/>
        </w:rPr>
        <w:t xml:space="preserve"> Gender and military reform // Gender and RSS reference book, Part 3 / DCAF, ODIHR OSCE,UN INSTRAW. </w:t>
      </w:r>
      <w:r w:rsidR="003576F8" w:rsidRPr="003576F8">
        <w:rPr>
          <w:rFonts w:ascii="Times New Roman" w:hAnsi="Times New Roman"/>
          <w:sz w:val="28"/>
          <w:szCs w:val="28"/>
        </w:rPr>
        <w:t>Geneva, 13 February 2008.</w:t>
      </w:r>
    </w:p>
    <w:p w:rsidR="003576F8" w:rsidRPr="003576F8" w:rsidRDefault="0098723A" w:rsidP="006C65EF">
      <w:pPr>
        <w:pStyle w:val="a4"/>
        <w:widowControl w:val="0"/>
        <w:numPr>
          <w:ilvl w:val="0"/>
          <w:numId w:val="2"/>
        </w:numPr>
        <w:spacing w:line="360" w:lineRule="auto"/>
        <w:ind w:left="0" w:firstLine="709"/>
        <w:jc w:val="both"/>
        <w:rPr>
          <w:rFonts w:ascii="Times New Roman" w:hAnsi="Times New Roman"/>
          <w:sz w:val="28"/>
          <w:szCs w:val="28"/>
        </w:rPr>
      </w:pPr>
      <w:hyperlink r:id="rId45" w:history="1">
        <w:r w:rsidR="003576F8" w:rsidRPr="003576F8">
          <w:rPr>
            <w:rStyle w:val="a3"/>
            <w:rFonts w:ascii="Times New Roman" w:hAnsi="Times New Roman"/>
            <w:color w:val="auto"/>
            <w:sz w:val="28"/>
            <w:szCs w:val="28"/>
            <w:u w:val="none"/>
            <w:lang w:val="en-US"/>
          </w:rPr>
          <w:t>Herspring D.</w:t>
        </w:r>
      </w:hyperlink>
      <w:r w:rsidR="003576F8" w:rsidRPr="003576F8">
        <w:rPr>
          <w:rFonts w:ascii="Times New Roman" w:hAnsi="Times New Roman"/>
          <w:sz w:val="28"/>
          <w:szCs w:val="28"/>
          <w:lang w:val="en-US"/>
        </w:rPr>
        <w:t xml:space="preserve"> The Pentagon and the Presidency: Civil-Military Relations from FDR to George W. Bush. </w:t>
      </w:r>
      <w:r w:rsidR="003576F8" w:rsidRPr="003576F8">
        <w:rPr>
          <w:rFonts w:ascii="Times New Roman" w:hAnsi="Times New Roman"/>
          <w:sz w:val="28"/>
          <w:szCs w:val="28"/>
        </w:rPr>
        <w:t>University Press of Kansas, 2005. 490 p.</w:t>
      </w:r>
    </w:p>
    <w:p w:rsidR="003576F8" w:rsidRPr="003576F8" w:rsidRDefault="003576F8" w:rsidP="006C65EF">
      <w:pPr>
        <w:pStyle w:val="a4"/>
        <w:widowControl w:val="0"/>
        <w:numPr>
          <w:ilvl w:val="0"/>
          <w:numId w:val="2"/>
        </w:numPr>
        <w:spacing w:line="360" w:lineRule="auto"/>
        <w:ind w:left="0" w:firstLine="709"/>
        <w:jc w:val="both"/>
        <w:rPr>
          <w:rFonts w:ascii="Times New Roman" w:hAnsi="Times New Roman"/>
          <w:sz w:val="28"/>
          <w:szCs w:val="28"/>
          <w:lang w:val="en-US"/>
        </w:rPr>
      </w:pPr>
      <w:r w:rsidRPr="003576F8">
        <w:rPr>
          <w:rFonts w:ascii="Times New Roman" w:hAnsi="Times New Roman"/>
          <w:sz w:val="28"/>
          <w:szCs w:val="28"/>
          <w:lang w:val="en-US"/>
        </w:rPr>
        <w:t>DOD Dictionary of Military and Associated Terms. Joint Electronic Library (URL:</w:t>
      </w:r>
      <w:hyperlink r:id="rId46" w:tgtFrame="_new" w:history="1">
        <w:r w:rsidRPr="003576F8">
          <w:rPr>
            <w:rStyle w:val="a3"/>
            <w:rFonts w:ascii="Times New Roman" w:hAnsi="Times New Roman"/>
            <w:color w:val="auto"/>
            <w:sz w:val="28"/>
            <w:szCs w:val="28"/>
            <w:u w:val="none"/>
            <w:lang w:val="en-US"/>
          </w:rPr>
          <w:t>http://www.jcs.mil/Doctrine/DOD-Terminology</w:t>
        </w:r>
      </w:hyperlink>
      <w:r w:rsidRPr="003576F8">
        <w:rPr>
          <w:rFonts w:ascii="Times New Roman" w:hAnsi="Times New Roman"/>
          <w:sz w:val="28"/>
          <w:szCs w:val="28"/>
          <w:lang w:val="en-US"/>
        </w:rPr>
        <w:t>/).</w:t>
      </w:r>
    </w:p>
    <w:p w:rsidR="00716BC1" w:rsidRPr="00033E2A" w:rsidRDefault="003576F8" w:rsidP="00033E2A">
      <w:pPr>
        <w:pStyle w:val="a4"/>
        <w:widowControl w:val="0"/>
        <w:numPr>
          <w:ilvl w:val="0"/>
          <w:numId w:val="2"/>
        </w:numPr>
        <w:spacing w:after="0" w:line="360" w:lineRule="auto"/>
        <w:ind w:left="0" w:firstLine="709"/>
        <w:jc w:val="both"/>
        <w:rPr>
          <w:b/>
          <w:color w:val="000000" w:themeColor="text1"/>
          <w:lang w:val="en-US"/>
        </w:rPr>
      </w:pPr>
      <w:r w:rsidRPr="00033E2A">
        <w:rPr>
          <w:rFonts w:ascii="Times New Roman" w:hAnsi="Times New Roman"/>
          <w:sz w:val="28"/>
          <w:szCs w:val="28"/>
          <w:lang w:val="en-US"/>
        </w:rPr>
        <w:t>Joint Chief of Staff. Joint Electronic Library. Joint Doctrine Notes (URL:</w:t>
      </w:r>
      <w:hyperlink r:id="rId47" w:tgtFrame="_new" w:history="1">
        <w:r w:rsidRPr="00033E2A">
          <w:rPr>
            <w:rStyle w:val="a3"/>
            <w:rFonts w:ascii="Times New Roman" w:hAnsi="Times New Roman"/>
            <w:color w:val="auto"/>
            <w:sz w:val="28"/>
            <w:szCs w:val="28"/>
            <w:u w:val="none"/>
            <w:lang w:val="en-US"/>
          </w:rPr>
          <w:t>https://www.jcs.mil/Doctrine/Joint-Doctrine-Pubs/Joint-Doctrine-Notes</w:t>
        </w:r>
      </w:hyperlink>
      <w:r w:rsidRPr="00033E2A">
        <w:rPr>
          <w:rFonts w:ascii="Times New Roman" w:hAnsi="Times New Roman"/>
          <w:sz w:val="28"/>
          <w:szCs w:val="28"/>
          <w:lang w:val="en-US"/>
        </w:rPr>
        <w:t>/).</w:t>
      </w:r>
    </w:p>
    <w:sectPr w:rsidR="00716BC1" w:rsidRPr="00033E2A" w:rsidSect="00941E40">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3A" w:rsidRDefault="0098723A" w:rsidP="00941E40">
      <w:r>
        <w:separator/>
      </w:r>
    </w:p>
  </w:endnote>
  <w:endnote w:type="continuationSeparator" w:id="0">
    <w:p w:rsidR="0098723A" w:rsidRDefault="0098723A" w:rsidP="0094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96828"/>
      <w:docPartObj>
        <w:docPartGallery w:val="Page Numbers (Bottom of Page)"/>
        <w:docPartUnique/>
      </w:docPartObj>
    </w:sdtPr>
    <w:sdtEndPr/>
    <w:sdtContent>
      <w:p w:rsidR="00941E40" w:rsidRDefault="00941E40">
        <w:pPr>
          <w:pStyle w:val="ac"/>
          <w:jc w:val="center"/>
        </w:pPr>
        <w:r>
          <w:fldChar w:fldCharType="begin"/>
        </w:r>
        <w:r>
          <w:instrText>PAGE   \* MERGEFORMAT</w:instrText>
        </w:r>
        <w:r>
          <w:fldChar w:fldCharType="separate"/>
        </w:r>
        <w:r w:rsidR="007A0470">
          <w:rPr>
            <w:noProof/>
          </w:rPr>
          <w:t>2</w:t>
        </w:r>
        <w:r>
          <w:fldChar w:fldCharType="end"/>
        </w:r>
      </w:p>
    </w:sdtContent>
  </w:sdt>
  <w:p w:rsidR="00941E40" w:rsidRDefault="00941E4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3A" w:rsidRDefault="0098723A" w:rsidP="00941E40">
      <w:r>
        <w:separator/>
      </w:r>
    </w:p>
  </w:footnote>
  <w:footnote w:type="continuationSeparator" w:id="0">
    <w:p w:rsidR="0098723A" w:rsidRDefault="0098723A" w:rsidP="00941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0C056C"/>
    <w:lvl w:ilvl="0">
      <w:start w:val="1"/>
      <w:numFmt w:val="decimal"/>
      <w:lvlText w:val="%1"/>
      <w:lvlJc w:val="left"/>
      <w:rPr>
        <w:rFonts w:ascii="Times New Roman" w:hAnsi="Times New Roman" w:cs="Times New Roman" w:hint="default"/>
        <w:b w:val="0"/>
        <w:bCs w:val="0"/>
        <w:i w:val="0"/>
        <w:iCs w:val="0"/>
        <w:smallCaps w:val="0"/>
        <w:strike w:val="0"/>
        <w:color w:val="231F20"/>
        <w:spacing w:val="0"/>
        <w:w w:val="100"/>
        <w:position w:val="0"/>
        <w:sz w:val="28"/>
        <w:szCs w:val="28"/>
        <w:u w:val="none"/>
        <w:vertAlign w:val="baseline"/>
      </w:rPr>
    </w:lvl>
    <w:lvl w:ilvl="1">
      <w:start w:val="1"/>
      <w:numFmt w:val="decimal"/>
      <w:lvlText w:val="%1"/>
      <w:lvlJc w:val="left"/>
      <w:rPr>
        <w:rFonts w:ascii="Cambria" w:hAnsi="Cambria" w:cs="Cambria"/>
        <w:b w:val="0"/>
        <w:bCs w:val="0"/>
        <w:i w:val="0"/>
        <w:iCs w:val="0"/>
        <w:smallCaps w:val="0"/>
        <w:strike w:val="0"/>
        <w:color w:val="231F20"/>
        <w:spacing w:val="0"/>
        <w:w w:val="100"/>
        <w:position w:val="0"/>
        <w:sz w:val="18"/>
        <w:szCs w:val="18"/>
        <w:u w:val="none"/>
        <w:vertAlign w:val="superscript"/>
      </w:rPr>
    </w:lvl>
    <w:lvl w:ilvl="2">
      <w:start w:val="1"/>
      <w:numFmt w:val="decimal"/>
      <w:lvlText w:val="%1"/>
      <w:lvlJc w:val="left"/>
      <w:rPr>
        <w:rFonts w:ascii="Cambria" w:hAnsi="Cambria" w:cs="Cambria"/>
        <w:b w:val="0"/>
        <w:bCs w:val="0"/>
        <w:i w:val="0"/>
        <w:iCs w:val="0"/>
        <w:smallCaps w:val="0"/>
        <w:strike w:val="0"/>
        <w:color w:val="231F20"/>
        <w:spacing w:val="0"/>
        <w:w w:val="100"/>
        <w:position w:val="0"/>
        <w:sz w:val="18"/>
        <w:szCs w:val="18"/>
        <w:u w:val="none"/>
        <w:vertAlign w:val="superscript"/>
      </w:rPr>
    </w:lvl>
    <w:lvl w:ilvl="3">
      <w:start w:val="1"/>
      <w:numFmt w:val="decimal"/>
      <w:lvlText w:val="%1"/>
      <w:lvlJc w:val="left"/>
      <w:rPr>
        <w:rFonts w:ascii="Cambria" w:hAnsi="Cambria" w:cs="Cambria"/>
        <w:b w:val="0"/>
        <w:bCs w:val="0"/>
        <w:i w:val="0"/>
        <w:iCs w:val="0"/>
        <w:smallCaps w:val="0"/>
        <w:strike w:val="0"/>
        <w:color w:val="231F20"/>
        <w:spacing w:val="0"/>
        <w:w w:val="100"/>
        <w:position w:val="0"/>
        <w:sz w:val="18"/>
        <w:szCs w:val="18"/>
        <w:u w:val="none"/>
        <w:vertAlign w:val="superscript"/>
      </w:rPr>
    </w:lvl>
    <w:lvl w:ilvl="4">
      <w:start w:val="1"/>
      <w:numFmt w:val="decimal"/>
      <w:lvlText w:val="%1"/>
      <w:lvlJc w:val="left"/>
      <w:rPr>
        <w:rFonts w:ascii="Cambria" w:hAnsi="Cambria" w:cs="Cambria"/>
        <w:b w:val="0"/>
        <w:bCs w:val="0"/>
        <w:i w:val="0"/>
        <w:iCs w:val="0"/>
        <w:smallCaps w:val="0"/>
        <w:strike w:val="0"/>
        <w:color w:val="231F20"/>
        <w:spacing w:val="0"/>
        <w:w w:val="100"/>
        <w:position w:val="0"/>
        <w:sz w:val="18"/>
        <w:szCs w:val="18"/>
        <w:u w:val="none"/>
        <w:vertAlign w:val="superscript"/>
      </w:rPr>
    </w:lvl>
    <w:lvl w:ilvl="5">
      <w:start w:val="1"/>
      <w:numFmt w:val="decimal"/>
      <w:lvlText w:val="%1"/>
      <w:lvlJc w:val="left"/>
      <w:rPr>
        <w:rFonts w:ascii="Cambria" w:hAnsi="Cambria" w:cs="Cambria"/>
        <w:b w:val="0"/>
        <w:bCs w:val="0"/>
        <w:i w:val="0"/>
        <w:iCs w:val="0"/>
        <w:smallCaps w:val="0"/>
        <w:strike w:val="0"/>
        <w:color w:val="231F20"/>
        <w:spacing w:val="0"/>
        <w:w w:val="100"/>
        <w:position w:val="0"/>
        <w:sz w:val="18"/>
        <w:szCs w:val="18"/>
        <w:u w:val="none"/>
        <w:vertAlign w:val="superscript"/>
      </w:rPr>
    </w:lvl>
    <w:lvl w:ilvl="6">
      <w:start w:val="1"/>
      <w:numFmt w:val="decimal"/>
      <w:lvlText w:val="%1"/>
      <w:lvlJc w:val="left"/>
      <w:rPr>
        <w:rFonts w:ascii="Cambria" w:hAnsi="Cambria" w:cs="Cambria"/>
        <w:b w:val="0"/>
        <w:bCs w:val="0"/>
        <w:i w:val="0"/>
        <w:iCs w:val="0"/>
        <w:smallCaps w:val="0"/>
        <w:strike w:val="0"/>
        <w:color w:val="231F20"/>
        <w:spacing w:val="0"/>
        <w:w w:val="100"/>
        <w:position w:val="0"/>
        <w:sz w:val="18"/>
        <w:szCs w:val="18"/>
        <w:u w:val="none"/>
        <w:vertAlign w:val="superscript"/>
      </w:rPr>
    </w:lvl>
    <w:lvl w:ilvl="7">
      <w:start w:val="1"/>
      <w:numFmt w:val="decimal"/>
      <w:lvlText w:val="%1"/>
      <w:lvlJc w:val="left"/>
      <w:rPr>
        <w:rFonts w:ascii="Cambria" w:hAnsi="Cambria" w:cs="Cambria"/>
        <w:b w:val="0"/>
        <w:bCs w:val="0"/>
        <w:i w:val="0"/>
        <w:iCs w:val="0"/>
        <w:smallCaps w:val="0"/>
        <w:strike w:val="0"/>
        <w:color w:val="231F20"/>
        <w:spacing w:val="0"/>
        <w:w w:val="100"/>
        <w:position w:val="0"/>
        <w:sz w:val="18"/>
        <w:szCs w:val="18"/>
        <w:u w:val="none"/>
        <w:vertAlign w:val="superscript"/>
      </w:rPr>
    </w:lvl>
    <w:lvl w:ilvl="8">
      <w:start w:val="1"/>
      <w:numFmt w:val="decimal"/>
      <w:lvlText w:val="%1"/>
      <w:lvlJc w:val="left"/>
      <w:rPr>
        <w:rFonts w:ascii="Cambria" w:hAnsi="Cambria" w:cs="Cambria"/>
        <w:b w:val="0"/>
        <w:bCs w:val="0"/>
        <w:i w:val="0"/>
        <w:iCs w:val="0"/>
        <w:smallCaps w:val="0"/>
        <w:strike w:val="0"/>
        <w:color w:val="231F20"/>
        <w:spacing w:val="0"/>
        <w:w w:val="100"/>
        <w:position w:val="0"/>
        <w:sz w:val="18"/>
        <w:szCs w:val="18"/>
        <w:u w:val="none"/>
        <w:vertAlign w:val="superscript"/>
      </w:rPr>
    </w:lvl>
  </w:abstractNum>
  <w:abstractNum w:abstractNumId="1" w15:restartNumberingAfterBreak="0">
    <w:nsid w:val="0F0B466F"/>
    <w:multiLevelType w:val="hybridMultilevel"/>
    <w:tmpl w:val="AC96A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E357B9"/>
    <w:multiLevelType w:val="hybridMultilevel"/>
    <w:tmpl w:val="9BA2241E"/>
    <w:lvl w:ilvl="0" w:tplc="092C3E34">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002960"/>
    <w:multiLevelType w:val="hybridMultilevel"/>
    <w:tmpl w:val="E1448F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1E202BB"/>
    <w:multiLevelType w:val="hybridMultilevel"/>
    <w:tmpl w:val="AC96A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53B2D11"/>
    <w:multiLevelType w:val="multilevel"/>
    <w:tmpl w:val="38907EC6"/>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60D1"/>
    <w:rsid w:val="000260D1"/>
    <w:rsid w:val="000327F9"/>
    <w:rsid w:val="00033E2A"/>
    <w:rsid w:val="000F67F4"/>
    <w:rsid w:val="001274FD"/>
    <w:rsid w:val="00140204"/>
    <w:rsid w:val="00175C6C"/>
    <w:rsid w:val="001E18DB"/>
    <w:rsid w:val="0021400D"/>
    <w:rsid w:val="002611CD"/>
    <w:rsid w:val="002D3192"/>
    <w:rsid w:val="00316AB6"/>
    <w:rsid w:val="003576F8"/>
    <w:rsid w:val="003D1AC1"/>
    <w:rsid w:val="003D5272"/>
    <w:rsid w:val="003F1AAE"/>
    <w:rsid w:val="00441464"/>
    <w:rsid w:val="004562B8"/>
    <w:rsid w:val="004A7DCA"/>
    <w:rsid w:val="004C5221"/>
    <w:rsid w:val="00527D92"/>
    <w:rsid w:val="00580982"/>
    <w:rsid w:val="00581699"/>
    <w:rsid w:val="005E5243"/>
    <w:rsid w:val="005F43BE"/>
    <w:rsid w:val="006040F1"/>
    <w:rsid w:val="006060D4"/>
    <w:rsid w:val="0060766B"/>
    <w:rsid w:val="006244AF"/>
    <w:rsid w:val="00694D92"/>
    <w:rsid w:val="006C65EF"/>
    <w:rsid w:val="006F57A9"/>
    <w:rsid w:val="00716BC1"/>
    <w:rsid w:val="007A0470"/>
    <w:rsid w:val="007A5F21"/>
    <w:rsid w:val="007C7EA4"/>
    <w:rsid w:val="007E04C4"/>
    <w:rsid w:val="00845507"/>
    <w:rsid w:val="00846FE4"/>
    <w:rsid w:val="00866DDB"/>
    <w:rsid w:val="008A011D"/>
    <w:rsid w:val="008B511D"/>
    <w:rsid w:val="00941E40"/>
    <w:rsid w:val="0098723A"/>
    <w:rsid w:val="009A3246"/>
    <w:rsid w:val="00A12D13"/>
    <w:rsid w:val="00A239B9"/>
    <w:rsid w:val="00A72731"/>
    <w:rsid w:val="00AD462F"/>
    <w:rsid w:val="00B123D4"/>
    <w:rsid w:val="00B14C76"/>
    <w:rsid w:val="00B5506C"/>
    <w:rsid w:val="00B61BAA"/>
    <w:rsid w:val="00BD0C87"/>
    <w:rsid w:val="00C115A6"/>
    <w:rsid w:val="00C11CB1"/>
    <w:rsid w:val="00C27BE9"/>
    <w:rsid w:val="00C8231C"/>
    <w:rsid w:val="00D3127E"/>
    <w:rsid w:val="00D61E98"/>
    <w:rsid w:val="00D81670"/>
    <w:rsid w:val="00E264F5"/>
    <w:rsid w:val="00E34B70"/>
    <w:rsid w:val="00EA5CA1"/>
    <w:rsid w:val="00EE310C"/>
    <w:rsid w:val="00F21897"/>
    <w:rsid w:val="00F2193A"/>
    <w:rsid w:val="00F55907"/>
    <w:rsid w:val="00F9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A94E"/>
  <w15:docId w15:val="{1310178B-EED3-4C4A-B4BB-4720D743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10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EE310C"/>
    <w:rPr>
      <w:color w:val="0000FF"/>
      <w:u w:val="single"/>
    </w:rPr>
  </w:style>
  <w:style w:type="paragraph" w:styleId="a4">
    <w:name w:val="List Paragraph"/>
    <w:basedOn w:val="a"/>
    <w:uiPriority w:val="34"/>
    <w:qFormat/>
    <w:rsid w:val="00EE310C"/>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EE310C"/>
    <w:pPr>
      <w:spacing w:before="100" w:beforeAutospacing="1" w:after="100" w:afterAutospacing="1"/>
    </w:pPr>
    <w:rPr>
      <w:rFonts w:ascii="Arial" w:hAnsi="Arial" w:cs="Arial"/>
      <w:sz w:val="20"/>
      <w:szCs w:val="20"/>
    </w:rPr>
  </w:style>
  <w:style w:type="paragraph" w:styleId="2">
    <w:name w:val="Body Text Indent 2"/>
    <w:basedOn w:val="a"/>
    <w:link w:val="20"/>
    <w:rsid w:val="00AD462F"/>
    <w:pPr>
      <w:spacing w:line="360" w:lineRule="auto"/>
      <w:ind w:firstLine="709"/>
      <w:jc w:val="both"/>
    </w:pPr>
    <w:rPr>
      <w:sz w:val="28"/>
      <w:szCs w:val="28"/>
    </w:rPr>
  </w:style>
  <w:style w:type="character" w:customStyle="1" w:styleId="20">
    <w:name w:val="Основной текст с отступом 2 Знак"/>
    <w:basedOn w:val="a0"/>
    <w:link w:val="2"/>
    <w:rsid w:val="00AD462F"/>
    <w:rPr>
      <w:rFonts w:ascii="Times New Roman" w:eastAsia="Times New Roman" w:hAnsi="Times New Roman" w:cs="Times New Roman"/>
      <w:sz w:val="28"/>
      <w:szCs w:val="28"/>
      <w:lang w:eastAsia="ru-RU"/>
    </w:rPr>
  </w:style>
  <w:style w:type="paragraph" w:styleId="21">
    <w:name w:val="Body Text 2"/>
    <w:basedOn w:val="a"/>
    <w:link w:val="22"/>
    <w:rsid w:val="00AD462F"/>
    <w:pPr>
      <w:spacing w:line="360" w:lineRule="auto"/>
      <w:ind w:firstLine="720"/>
      <w:jc w:val="both"/>
    </w:pPr>
  </w:style>
  <w:style w:type="character" w:customStyle="1" w:styleId="22">
    <w:name w:val="Основной текст 2 Знак"/>
    <w:basedOn w:val="a0"/>
    <w:link w:val="21"/>
    <w:rsid w:val="00AD462F"/>
    <w:rPr>
      <w:rFonts w:ascii="Times New Roman" w:eastAsia="Times New Roman" w:hAnsi="Times New Roman" w:cs="Times New Roman"/>
      <w:sz w:val="24"/>
      <w:szCs w:val="24"/>
      <w:lang w:eastAsia="ru-RU"/>
    </w:rPr>
  </w:style>
  <w:style w:type="paragraph" w:styleId="3">
    <w:name w:val="Body Text Indent 3"/>
    <w:basedOn w:val="a"/>
    <w:link w:val="30"/>
    <w:rsid w:val="00AD462F"/>
    <w:pPr>
      <w:spacing w:line="360" w:lineRule="auto"/>
      <w:ind w:right="-483" w:firstLine="720"/>
      <w:jc w:val="both"/>
    </w:pPr>
    <w:rPr>
      <w:b/>
      <w:bCs/>
    </w:rPr>
  </w:style>
  <w:style w:type="character" w:customStyle="1" w:styleId="30">
    <w:name w:val="Основной текст с отступом 3 Знак"/>
    <w:basedOn w:val="a0"/>
    <w:link w:val="3"/>
    <w:rsid w:val="00AD462F"/>
    <w:rPr>
      <w:rFonts w:ascii="Times New Roman" w:eastAsia="Times New Roman" w:hAnsi="Times New Roman" w:cs="Times New Roman"/>
      <w:b/>
      <w:bCs/>
      <w:sz w:val="24"/>
      <w:szCs w:val="24"/>
      <w:lang w:eastAsia="ru-RU"/>
    </w:rPr>
  </w:style>
  <w:style w:type="paragraph" w:styleId="a6">
    <w:name w:val="TOC Heading"/>
    <w:basedOn w:val="1"/>
    <w:next w:val="a"/>
    <w:uiPriority w:val="39"/>
    <w:unhideWhenUsed/>
    <w:qFormat/>
    <w:rsid w:val="00866DDB"/>
    <w:pPr>
      <w:spacing w:line="276" w:lineRule="auto"/>
      <w:outlineLvl w:val="9"/>
    </w:pPr>
    <w:rPr>
      <w:lang w:eastAsia="en-US"/>
    </w:rPr>
  </w:style>
  <w:style w:type="paragraph" w:styleId="11">
    <w:name w:val="toc 1"/>
    <w:basedOn w:val="a"/>
    <w:next w:val="a"/>
    <w:autoRedefine/>
    <w:uiPriority w:val="39"/>
    <w:unhideWhenUsed/>
    <w:rsid w:val="00866DDB"/>
    <w:pPr>
      <w:spacing w:after="100"/>
    </w:pPr>
  </w:style>
  <w:style w:type="paragraph" w:styleId="a7">
    <w:name w:val="Balloon Text"/>
    <w:basedOn w:val="a"/>
    <w:link w:val="a8"/>
    <w:uiPriority w:val="99"/>
    <w:semiHidden/>
    <w:unhideWhenUsed/>
    <w:rsid w:val="00866DDB"/>
    <w:rPr>
      <w:rFonts w:ascii="Tahoma" w:hAnsi="Tahoma" w:cs="Tahoma"/>
      <w:sz w:val="16"/>
      <w:szCs w:val="16"/>
    </w:rPr>
  </w:style>
  <w:style w:type="character" w:customStyle="1" w:styleId="a8">
    <w:name w:val="Текст выноски Знак"/>
    <w:basedOn w:val="a0"/>
    <w:link w:val="a7"/>
    <w:uiPriority w:val="99"/>
    <w:semiHidden/>
    <w:rsid w:val="00866DDB"/>
    <w:rPr>
      <w:rFonts w:ascii="Tahoma" w:eastAsia="Times New Roman" w:hAnsi="Tahoma" w:cs="Tahoma"/>
      <w:sz w:val="16"/>
      <w:szCs w:val="16"/>
      <w:lang w:eastAsia="ru-RU"/>
    </w:rPr>
  </w:style>
  <w:style w:type="character" w:customStyle="1" w:styleId="help">
    <w:name w:val="help"/>
    <w:basedOn w:val="a0"/>
    <w:rsid w:val="006244AF"/>
  </w:style>
  <w:style w:type="paragraph" w:customStyle="1" w:styleId="12">
    <w:name w:val="Обычный1"/>
    <w:rsid w:val="000327F9"/>
    <w:pPr>
      <w:spacing w:after="0"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2611CD"/>
    <w:rPr>
      <w:color w:val="800080" w:themeColor="followedHyperlink"/>
      <w:u w:val="single"/>
    </w:rPr>
  </w:style>
  <w:style w:type="paragraph" w:styleId="aa">
    <w:name w:val="header"/>
    <w:basedOn w:val="a"/>
    <w:link w:val="ab"/>
    <w:uiPriority w:val="99"/>
    <w:unhideWhenUsed/>
    <w:rsid w:val="00941E40"/>
    <w:pPr>
      <w:tabs>
        <w:tab w:val="center" w:pos="4677"/>
        <w:tab w:val="right" w:pos="9355"/>
      </w:tabs>
    </w:pPr>
  </w:style>
  <w:style w:type="character" w:customStyle="1" w:styleId="ab">
    <w:name w:val="Верхний колонтитул Знак"/>
    <w:basedOn w:val="a0"/>
    <w:link w:val="aa"/>
    <w:uiPriority w:val="99"/>
    <w:rsid w:val="00941E4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41E40"/>
    <w:pPr>
      <w:tabs>
        <w:tab w:val="center" w:pos="4677"/>
        <w:tab w:val="right" w:pos="9355"/>
      </w:tabs>
    </w:pPr>
  </w:style>
  <w:style w:type="character" w:customStyle="1" w:styleId="ad">
    <w:name w:val="Нижний колонтитул Знак"/>
    <w:basedOn w:val="a0"/>
    <w:link w:val="ac"/>
    <w:uiPriority w:val="99"/>
    <w:rsid w:val="00941E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4376">
      <w:bodyDiv w:val="1"/>
      <w:marLeft w:val="0"/>
      <w:marRight w:val="0"/>
      <w:marTop w:val="0"/>
      <w:marBottom w:val="0"/>
      <w:divBdr>
        <w:top w:val="none" w:sz="0" w:space="0" w:color="auto"/>
        <w:left w:val="none" w:sz="0" w:space="0" w:color="auto"/>
        <w:bottom w:val="none" w:sz="0" w:space="0" w:color="auto"/>
        <w:right w:val="none" w:sz="0" w:space="0" w:color="auto"/>
      </w:divBdr>
      <w:divsChild>
        <w:div w:id="671952056">
          <w:marLeft w:val="0"/>
          <w:marRight w:val="0"/>
          <w:marTop w:val="0"/>
          <w:marBottom w:val="0"/>
          <w:divBdr>
            <w:top w:val="none" w:sz="0" w:space="0" w:color="auto"/>
            <w:left w:val="none" w:sz="0" w:space="0" w:color="auto"/>
            <w:bottom w:val="none" w:sz="0" w:space="0" w:color="auto"/>
            <w:right w:val="none" w:sz="0" w:space="0" w:color="auto"/>
          </w:divBdr>
        </w:div>
      </w:divsChild>
    </w:div>
    <w:div w:id="1344019135">
      <w:bodyDiv w:val="1"/>
      <w:marLeft w:val="0"/>
      <w:marRight w:val="0"/>
      <w:marTop w:val="0"/>
      <w:marBottom w:val="0"/>
      <w:divBdr>
        <w:top w:val="none" w:sz="0" w:space="0" w:color="auto"/>
        <w:left w:val="none" w:sz="0" w:space="0" w:color="auto"/>
        <w:bottom w:val="none" w:sz="0" w:space="0" w:color="auto"/>
        <w:right w:val="none" w:sz="0" w:space="0" w:color="auto"/>
      </w:divBdr>
    </w:div>
    <w:div w:id="1536699739">
      <w:bodyDiv w:val="1"/>
      <w:marLeft w:val="0"/>
      <w:marRight w:val="0"/>
      <w:marTop w:val="0"/>
      <w:marBottom w:val="0"/>
      <w:divBdr>
        <w:top w:val="none" w:sz="0" w:space="0" w:color="auto"/>
        <w:left w:val="none" w:sz="0" w:space="0" w:color="auto"/>
        <w:bottom w:val="none" w:sz="0" w:space="0" w:color="auto"/>
        <w:right w:val="none" w:sz="0" w:space="0" w:color="auto"/>
      </w:divBdr>
    </w:div>
    <w:div w:id="20128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upk-rf/chast-3/razdel-x/glava-40/statia-317/" TargetMode="External"/><Relationship Id="rId18" Type="http://schemas.openxmlformats.org/officeDocument/2006/relationships/hyperlink" Target="https://sudact.ru/law/uk-rf/obshchaia-chast/razdel-iii/glava-9/statia-51/" TargetMode="External"/><Relationship Id="rId26" Type="http://schemas.openxmlformats.org/officeDocument/2006/relationships/hyperlink" Target="https://www.elibrary.ru/item.asp?id=43052926" TargetMode="External"/><Relationship Id="rId39" Type="http://schemas.openxmlformats.org/officeDocument/2006/relationships/hyperlink" Target="https://www.elibrary.ru/contents.asp?id=42763735" TargetMode="External"/><Relationship Id="rId21" Type="http://schemas.openxmlformats.org/officeDocument/2006/relationships/hyperlink" Target="https://www.elibrary.ru/contents.asp?id=41207956&amp;selid=41207987" TargetMode="External"/><Relationship Id="rId34" Type="http://schemas.openxmlformats.org/officeDocument/2006/relationships/hyperlink" Target="https://www.elibrary.ru/contents.asp?titleid=26992" TargetMode="External"/><Relationship Id="rId42" Type="http://schemas.openxmlformats.org/officeDocument/2006/relationships/hyperlink" Target="https://www.elibrary.ru/author_items.asp?refid=761451478&amp;fam=%D0%93%D1%80%D1%83%D1%88%D0%B5%D0%B2%D0%B0%D1%8F&amp;init=%D0%95+%D0%92" TargetMode="External"/><Relationship Id="rId47" Type="http://schemas.openxmlformats.org/officeDocument/2006/relationships/hyperlink" Target="https://www.jcs.mil/Doctrine/Joint-Doctrine-Pubs/Joint-Doctrine-Note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dact.ru/law/upk-rf/chast-3/razdel-ix/glava-39/statia-309/" TargetMode="External"/><Relationship Id="rId29" Type="http://schemas.openxmlformats.org/officeDocument/2006/relationships/hyperlink" Target="https://www.elibrary.ru/author_items.asp?refid=753848516&amp;fam=%D0%9A%D1%80%D0%B0%D1%81%D0%BD%D0%BE%D0%B2&amp;init=%D0%9C+%D0%90" TargetMode="External"/><Relationship Id="rId11" Type="http://schemas.openxmlformats.org/officeDocument/2006/relationships/hyperlink" Target="https://sudact.ru/law/uk-rf/osobennaia-chast/razdel-xi/glava-33/statia-337/" TargetMode="External"/><Relationship Id="rId24" Type="http://schemas.openxmlformats.org/officeDocument/2006/relationships/hyperlink" Target="https://www.elibrary.ru/contents.asp?id=42930350" TargetMode="External"/><Relationship Id="rId32" Type="http://schemas.openxmlformats.org/officeDocument/2006/relationships/hyperlink" Target="https://www.elibrary.ru/author_items.asp?refid=753848518&amp;fam=%D0%9D%D0%B5%D1%81%D0%BC%D0%B5%D1%8F%D0%BD%D0%BE%D0%B2%D0%B0&amp;init=%D0%A1+%D0%AD" TargetMode="External"/><Relationship Id="rId37" Type="http://schemas.openxmlformats.org/officeDocument/2006/relationships/hyperlink" Target="https://www.elibrary.ru/contents.asp?id=43115932&amp;selid=43115950" TargetMode="External"/><Relationship Id="rId40" Type="http://schemas.openxmlformats.org/officeDocument/2006/relationships/hyperlink" Target="https://www.elibrary.ru/contents.asp?id=42763735&amp;selid=42763747" TargetMode="External"/><Relationship Id="rId45" Type="http://schemas.openxmlformats.org/officeDocument/2006/relationships/hyperlink" Target="https://www.elibrary.ru/author_items.asp?refid=703239314&amp;fam=Herspring&amp;init=D" TargetMode="External"/><Relationship Id="rId5" Type="http://schemas.openxmlformats.org/officeDocument/2006/relationships/webSettings" Target="webSettings.xml"/><Relationship Id="rId15" Type="http://schemas.openxmlformats.org/officeDocument/2006/relationships/hyperlink" Target="https://sudact.ru/law/upk-rf/chast-3/razdel-ix/glava-39/statia-308/" TargetMode="External"/><Relationship Id="rId23" Type="http://schemas.openxmlformats.org/officeDocument/2006/relationships/hyperlink" Target="https://www.elibrary.ru/item.asp?id=42930364" TargetMode="External"/><Relationship Id="rId28" Type="http://schemas.openxmlformats.org/officeDocument/2006/relationships/hyperlink" Target="https://www.elibrary.ru/contents.asp?id=43052923&amp;selid=43052926" TargetMode="External"/><Relationship Id="rId36" Type="http://schemas.openxmlformats.org/officeDocument/2006/relationships/hyperlink" Target="https://www.elibrary.ru/contents.asp?id=43115932" TargetMode="External"/><Relationship Id="rId49" Type="http://schemas.openxmlformats.org/officeDocument/2006/relationships/fontTable" Target="fontTable.xml"/><Relationship Id="rId10" Type="http://schemas.openxmlformats.org/officeDocument/2006/relationships/hyperlink" Target="https://sudact.ru/law/upk-rf/chast-3/razdel-x/glava-40/statia-316_2/" TargetMode="External"/><Relationship Id="rId19" Type="http://schemas.openxmlformats.org/officeDocument/2006/relationships/hyperlink" Target="https://www.elibrary.ru/item.asp?id=41207987" TargetMode="External"/><Relationship Id="rId31" Type="http://schemas.openxmlformats.org/officeDocument/2006/relationships/hyperlink" Target="https://www.elibrary.ru/item.asp?id=42772957" TargetMode="External"/><Relationship Id="rId44" Type="http://schemas.openxmlformats.org/officeDocument/2006/relationships/hyperlink" Target="https://www.elibrary.ru/author_items.asp?refid=703239313&amp;fam=Hutton&amp;init=L" TargetMode="External"/><Relationship Id="rId4" Type="http://schemas.openxmlformats.org/officeDocument/2006/relationships/settings" Target="settings.xml"/><Relationship Id="rId9" Type="http://schemas.openxmlformats.org/officeDocument/2006/relationships/hyperlink" Target="https://sudact.ru/law/uk-rf/osobennaia-chast/razdel-xi/glava-33/statia-337/" TargetMode="External"/><Relationship Id="rId14" Type="http://schemas.openxmlformats.org/officeDocument/2006/relationships/hyperlink" Target="https://sudact.ru/law/uk-rf/osobennaia-chast/razdel-xi/glava-33/statia-337/" TargetMode="External"/><Relationship Id="rId22" Type="http://schemas.openxmlformats.org/officeDocument/2006/relationships/hyperlink" Target="https://www.elibrary.ru/item.asp?id=42772939" TargetMode="External"/><Relationship Id="rId27" Type="http://schemas.openxmlformats.org/officeDocument/2006/relationships/hyperlink" Target="https://www.elibrary.ru/contents.asp?id=43052923" TargetMode="External"/><Relationship Id="rId30" Type="http://schemas.openxmlformats.org/officeDocument/2006/relationships/hyperlink" Target="https://www.elibrary.ru/contents.asp?titleid=9477" TargetMode="External"/><Relationship Id="rId35" Type="http://schemas.openxmlformats.org/officeDocument/2006/relationships/hyperlink" Target="https://www.elibrary.ru/item.asp?id=43115950" TargetMode="External"/><Relationship Id="rId43" Type="http://schemas.openxmlformats.org/officeDocument/2006/relationships/hyperlink" Target="https://www.elibrary.ru/author_items.asp?refid=703239313&amp;fam=Hendricks&amp;init=S" TargetMode="External"/><Relationship Id="rId48" Type="http://schemas.openxmlformats.org/officeDocument/2006/relationships/footer" Target="footer1.xml"/><Relationship Id="rId8" Type="http://schemas.openxmlformats.org/officeDocument/2006/relationships/hyperlink" Target="https://sudact.ru/law/uk-rf/osobennaia-chast/razdel-xi/glava-33/statia-337/" TargetMode="External"/><Relationship Id="rId3" Type="http://schemas.openxmlformats.org/officeDocument/2006/relationships/styles" Target="styles.xml"/><Relationship Id="rId12" Type="http://schemas.openxmlformats.org/officeDocument/2006/relationships/hyperlink" Target="https://sudact.ru/law/uk-rf/obshchaia-chast/razdel-iii/glava-9/statia-51/" TargetMode="External"/><Relationship Id="rId17" Type="http://schemas.openxmlformats.org/officeDocument/2006/relationships/hyperlink" Target="https://sudact.ru/law/uk-rf/osobennaia-chast/razdel-xi/glava-33/statia-337/" TargetMode="External"/><Relationship Id="rId25" Type="http://schemas.openxmlformats.org/officeDocument/2006/relationships/hyperlink" Target="https://www.elibrary.ru/contents.asp?id=42930350&amp;selid=42930364" TargetMode="External"/><Relationship Id="rId33" Type="http://schemas.openxmlformats.org/officeDocument/2006/relationships/hyperlink" Target="https://www.elibrary.ru/author_items.asp?refid=753848518&amp;fam=%D0%9A%D0%BE%D0%BB%D0%BE%D0%B1%D0%B0%D0%B5%D0%B2%D0%B0&amp;init=%D0%9D+%D0%95" TargetMode="External"/><Relationship Id="rId38" Type="http://schemas.openxmlformats.org/officeDocument/2006/relationships/hyperlink" Target="https://www.elibrary.ru/item.asp?id=42763747" TargetMode="External"/><Relationship Id="rId46" Type="http://schemas.openxmlformats.org/officeDocument/2006/relationships/hyperlink" Target="http://http:/www.jcs.mil/Doctrine/DOD-Terminology" TargetMode="External"/><Relationship Id="rId20" Type="http://schemas.openxmlformats.org/officeDocument/2006/relationships/hyperlink" Target="https://www.elibrary.ru/contents.asp?id=41207956" TargetMode="External"/><Relationship Id="rId41" Type="http://schemas.openxmlformats.org/officeDocument/2006/relationships/hyperlink" Target="https://www.elibrary.ru/author_items.asp?refid=761451478&amp;fam=%D0%A8%D0%B5%D0%B2%D1%87%D0%B5%D0%BD%D0%BA%D0%BE&amp;init=%D0%9E+%D0%9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4CE6-AA7A-437A-869D-566315E6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76</Pages>
  <Words>21299</Words>
  <Characters>121407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User</cp:lastModifiedBy>
  <cp:revision>4</cp:revision>
  <dcterms:created xsi:type="dcterms:W3CDTF">2021-04-09T07:44:00Z</dcterms:created>
  <dcterms:modified xsi:type="dcterms:W3CDTF">2021-04-28T07:39:00Z</dcterms:modified>
</cp:coreProperties>
</file>